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3D" w:rsidRPr="001C2499" w:rsidRDefault="007D0B3D" w:rsidP="007D0B3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</w:t>
      </w:r>
    </w:p>
    <w:p w:rsidR="00364914" w:rsidRPr="00290A62" w:rsidRDefault="00364914" w:rsidP="007D0B3D">
      <w:pPr>
        <w:tabs>
          <w:tab w:val="left" w:pos="4725"/>
          <w:tab w:val="center" w:pos="7214"/>
        </w:tabs>
        <w:jc w:val="center"/>
        <w:rPr>
          <w:rFonts w:ascii="Arial" w:hAnsi="Arial" w:cs="Arial"/>
          <w:b/>
        </w:rPr>
      </w:pPr>
      <w:r w:rsidRPr="00290A62">
        <w:rPr>
          <w:rFonts w:ascii="Arial" w:hAnsi="Arial" w:cs="Arial"/>
          <w:b/>
        </w:rPr>
        <w:t>Cronograma para</w:t>
      </w:r>
      <w:r w:rsidR="00FE04A1">
        <w:rPr>
          <w:rFonts w:ascii="Arial" w:hAnsi="Arial" w:cs="Arial"/>
          <w:b/>
        </w:rPr>
        <w:t xml:space="preserve"> </w:t>
      </w:r>
      <w:r w:rsidR="00AA14EB">
        <w:rPr>
          <w:rFonts w:ascii="Arial" w:hAnsi="Arial" w:cs="Arial"/>
          <w:b/>
        </w:rPr>
        <w:t>8</w:t>
      </w:r>
      <w:r w:rsidR="00E50A21">
        <w:rPr>
          <w:rFonts w:ascii="Arial" w:hAnsi="Arial" w:cs="Arial"/>
          <w:b/>
        </w:rPr>
        <w:t>ª</w:t>
      </w:r>
      <w:r w:rsidRPr="00290A62">
        <w:rPr>
          <w:rFonts w:ascii="Arial" w:hAnsi="Arial" w:cs="Arial"/>
          <w:b/>
        </w:rPr>
        <w:t xml:space="preserve"> Chamada Pública</w:t>
      </w:r>
    </w:p>
    <w:p w:rsidR="00364914" w:rsidRPr="00290A62" w:rsidRDefault="00364914" w:rsidP="00364914">
      <w:pPr>
        <w:jc w:val="center"/>
        <w:rPr>
          <w:rFonts w:ascii="Arial" w:hAnsi="Arial" w:cs="Arial"/>
          <w:b/>
        </w:rPr>
      </w:pPr>
      <w:r w:rsidRPr="00290A62">
        <w:rPr>
          <w:rFonts w:ascii="Arial" w:hAnsi="Arial" w:cs="Arial"/>
          <w:b/>
        </w:rPr>
        <w:t>Processo Seletivo ACT – Ano Letivo 2014</w:t>
      </w:r>
    </w:p>
    <w:p w:rsidR="00364914" w:rsidRPr="00290A62" w:rsidRDefault="00364914" w:rsidP="00364914">
      <w:pPr>
        <w:jc w:val="center"/>
        <w:rPr>
          <w:rFonts w:ascii="Arial" w:hAnsi="Arial" w:cs="Arial"/>
          <w:b/>
        </w:rPr>
      </w:pPr>
      <w:r w:rsidRPr="00290A62">
        <w:rPr>
          <w:rFonts w:ascii="Arial" w:hAnsi="Arial" w:cs="Arial"/>
          <w:b/>
        </w:rPr>
        <w:t>Edital nº003/2013/SME</w:t>
      </w:r>
    </w:p>
    <w:p w:rsidR="00364914" w:rsidRPr="00290A62" w:rsidRDefault="00364914" w:rsidP="00364914">
      <w:pPr>
        <w:jc w:val="center"/>
        <w:rPr>
          <w:rFonts w:ascii="Arial" w:hAnsi="Arial" w:cs="Arial"/>
          <w:b/>
        </w:rPr>
      </w:pPr>
    </w:p>
    <w:p w:rsidR="00364914" w:rsidRDefault="00364914">
      <w:pPr>
        <w:rPr>
          <w:u w:val="single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134"/>
        <w:gridCol w:w="3011"/>
        <w:gridCol w:w="2694"/>
        <w:gridCol w:w="1275"/>
        <w:gridCol w:w="5245"/>
      </w:tblGrid>
      <w:tr w:rsidR="00643857" w:rsidRPr="00364914" w:rsidTr="001400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4D" w:rsidRPr="002D094D" w:rsidRDefault="002D094D" w:rsidP="0036491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094D">
              <w:rPr>
                <w:b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4D" w:rsidRPr="002D094D" w:rsidRDefault="002D094D" w:rsidP="0036491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094D">
              <w:rPr>
                <w:b/>
              </w:rPr>
              <w:t>Horário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4D" w:rsidRPr="002D094D" w:rsidRDefault="002D094D" w:rsidP="0036491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094D">
              <w:rPr>
                <w:b/>
              </w:rPr>
              <w:t>CARGO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2D094D" w:rsidRDefault="002D094D" w:rsidP="0064385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094D">
              <w:rPr>
                <w:b/>
                <w:sz w:val="22"/>
                <w:szCs w:val="22"/>
                <w:lang w:eastAsia="en-US"/>
              </w:rPr>
              <w:t>ÁREA DE ATUAÇÃO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2D094D" w:rsidRDefault="002D094D" w:rsidP="0064385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094D">
              <w:rPr>
                <w:b/>
                <w:sz w:val="22"/>
                <w:szCs w:val="22"/>
                <w:lang w:eastAsia="en-US"/>
              </w:rPr>
              <w:t>VAGAS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2D094D" w:rsidRDefault="002D094D" w:rsidP="0036491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D094D">
              <w:rPr>
                <w:b/>
                <w:sz w:val="22"/>
                <w:szCs w:val="22"/>
                <w:lang w:eastAsia="en-US"/>
              </w:rPr>
              <w:t>Local</w:t>
            </w:r>
          </w:p>
        </w:tc>
      </w:tr>
      <w:tr w:rsidR="001400A3" w:rsidRPr="00364914" w:rsidTr="001400A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0A3" w:rsidRPr="002D094D" w:rsidRDefault="001400A3" w:rsidP="00AA14EB">
            <w:pPr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10/07/2014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00A3" w:rsidRPr="002D094D" w:rsidRDefault="001400A3" w:rsidP="00BB43F2">
            <w:pPr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A3" w:rsidRPr="002D094D" w:rsidRDefault="001400A3" w:rsidP="00364914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64385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64385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364914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400A3" w:rsidRPr="002D094D" w:rsidTr="001400A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Pr="002D094D" w:rsidRDefault="001400A3" w:rsidP="00AA14E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Pr="002D094D" w:rsidRDefault="001400A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FE04A1">
            <w:pPr>
              <w:rPr>
                <w:sz w:val="22"/>
                <w:szCs w:val="22"/>
                <w:lang w:eastAsia="en-US"/>
              </w:rPr>
            </w:pPr>
            <w:r w:rsidRPr="002D094D">
              <w:rPr>
                <w:sz w:val="22"/>
                <w:szCs w:val="22"/>
                <w:lang w:eastAsia="en-US"/>
              </w:rPr>
              <w:t>Professor - (Habilitado)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1D36F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MATEMÁTICA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1400A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10h – M/V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6D31A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EMEF. ‘SÃO LOURENÇO”</w:t>
            </w:r>
          </w:p>
        </w:tc>
      </w:tr>
      <w:tr w:rsidR="001400A3" w:rsidRPr="00364914" w:rsidTr="001400A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Default="00140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Default="00140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A826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1D36F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CIÊNCIAS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1400A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20h – M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D139E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CEM. “BEIJA FLOR”</w:t>
            </w:r>
          </w:p>
        </w:tc>
      </w:tr>
      <w:tr w:rsidR="001400A3" w:rsidRPr="00364914" w:rsidTr="001400A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Default="00140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Default="00140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A826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1D36F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1400A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D139E9">
            <w:pPr>
              <w:rPr>
                <w:sz w:val="22"/>
                <w:szCs w:val="22"/>
                <w:lang w:eastAsia="en-US"/>
              </w:rPr>
            </w:pPr>
          </w:p>
        </w:tc>
      </w:tr>
      <w:tr w:rsidR="001400A3" w:rsidRPr="00364914" w:rsidTr="001400A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Default="00140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Default="00140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004C71">
            <w:pPr>
              <w:rPr>
                <w:sz w:val="22"/>
                <w:szCs w:val="22"/>
                <w:lang w:eastAsia="en-US"/>
              </w:rPr>
            </w:pPr>
            <w:r w:rsidRPr="002D094D">
              <w:rPr>
                <w:sz w:val="22"/>
                <w:szCs w:val="22"/>
                <w:lang w:eastAsia="en-US"/>
              </w:rPr>
              <w:t xml:space="preserve">Professor </w:t>
            </w:r>
            <w:r>
              <w:rPr>
                <w:sz w:val="22"/>
                <w:szCs w:val="22"/>
                <w:lang w:eastAsia="en-US"/>
              </w:rPr>
              <w:t xml:space="preserve">– </w:t>
            </w:r>
            <w:r w:rsidRPr="002D094D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 xml:space="preserve">Não </w:t>
            </w:r>
            <w:r w:rsidRPr="002D094D">
              <w:rPr>
                <w:sz w:val="22"/>
                <w:szCs w:val="22"/>
                <w:lang w:eastAsia="en-US"/>
              </w:rPr>
              <w:t>Habilitado)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1D36F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MATEMÁTICA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1400A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10h – M/V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004C7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EMEF. ‘SÃO LOURENÇO” </w:t>
            </w:r>
          </w:p>
        </w:tc>
      </w:tr>
      <w:tr w:rsidR="001400A3" w:rsidRPr="00364914" w:rsidTr="001400A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Default="00140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Default="00140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004C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1D36F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CIÊNCIAS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1400A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20h - 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004C7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CEM. “BEIJA FLOR”</w:t>
            </w:r>
          </w:p>
        </w:tc>
      </w:tr>
      <w:tr w:rsidR="001400A3" w:rsidRPr="00364914" w:rsidTr="001400A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Default="00140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Default="00140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004C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1D36F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1400A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004C71">
            <w:pPr>
              <w:rPr>
                <w:sz w:val="22"/>
                <w:szCs w:val="22"/>
                <w:lang w:eastAsia="en-US"/>
              </w:rPr>
            </w:pPr>
          </w:p>
        </w:tc>
      </w:tr>
      <w:tr w:rsidR="001400A3" w:rsidRPr="00364914" w:rsidTr="001400A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Default="00140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Default="00140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Pr="002D094D" w:rsidRDefault="001400A3" w:rsidP="00004C7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Professor –(Habilitado)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1D36F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JARDIM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1400A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20h - 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004C7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EMEB. AVENCAL SÃO SEBASTIÃO</w:t>
            </w:r>
          </w:p>
        </w:tc>
      </w:tr>
      <w:tr w:rsidR="001400A3" w:rsidRPr="00364914" w:rsidTr="001400A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Default="00140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Default="00140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004C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1D36F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1400A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004C71">
            <w:pPr>
              <w:rPr>
                <w:sz w:val="22"/>
                <w:szCs w:val="22"/>
                <w:lang w:eastAsia="en-US"/>
              </w:rPr>
            </w:pPr>
          </w:p>
        </w:tc>
      </w:tr>
      <w:tr w:rsidR="001400A3" w:rsidRPr="00364914" w:rsidTr="001400A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Default="00140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Default="00140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004C7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Professor –(Não Habilitado)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1D36F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JARDIM 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1400A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20h – 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F3171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EMEB. AVENCAL SÃO SEBASTIÃO</w:t>
            </w:r>
          </w:p>
        </w:tc>
      </w:tr>
      <w:tr w:rsidR="001400A3" w:rsidRPr="00364914" w:rsidTr="001400A3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Default="00140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0A3" w:rsidRDefault="00140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004C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1D36F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1400A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A3" w:rsidRDefault="001400A3" w:rsidP="00F31711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364914" w:rsidRDefault="00364914">
      <w:pPr>
        <w:rPr>
          <w:u w:val="single"/>
        </w:rPr>
      </w:pPr>
    </w:p>
    <w:p w:rsidR="000D057C" w:rsidRDefault="000D057C">
      <w:pPr>
        <w:rPr>
          <w:u w:val="single"/>
        </w:rPr>
      </w:pPr>
    </w:p>
    <w:p w:rsidR="000D057C" w:rsidRDefault="000D057C">
      <w:r w:rsidRPr="000D057C">
        <w:t>O</w:t>
      </w:r>
      <w:r>
        <w:t>bservação: Este quadro poderá sofrer alteração até o momento da escolha, devido Licença para Tratamento de Saúde, Licença Prêmio...</w:t>
      </w:r>
    </w:p>
    <w:p w:rsidR="00643857" w:rsidRDefault="000D057C" w:rsidP="007D0B3D">
      <w:r>
        <w:t>Conferir quadro na Secretaria da Educação.</w:t>
      </w:r>
      <w:r w:rsidR="007D0B3D">
        <w:t xml:space="preserve"> </w:t>
      </w:r>
    </w:p>
    <w:p w:rsidR="00643857" w:rsidRPr="000D057C" w:rsidRDefault="00643857" w:rsidP="00643857">
      <w:pPr>
        <w:jc w:val="center"/>
      </w:pPr>
    </w:p>
    <w:sectPr w:rsidR="00643857" w:rsidRPr="000D057C" w:rsidSect="001400A3">
      <w:headerReference w:type="even" r:id="rId6"/>
      <w:headerReference w:type="default" r:id="rId7"/>
      <w:footerReference w:type="default" r:id="rId8"/>
      <w:pgSz w:w="16838" w:h="11906" w:orient="landscape"/>
      <w:pgMar w:top="1276" w:right="1418" w:bottom="1418" w:left="992" w:header="142" w:footer="4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9D9" w:rsidRDefault="008919D9" w:rsidP="00C43313">
      <w:r>
        <w:separator/>
      </w:r>
    </w:p>
  </w:endnote>
  <w:endnote w:type="continuationSeparator" w:id="1">
    <w:p w:rsidR="008919D9" w:rsidRDefault="008919D9" w:rsidP="00C43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94D" w:rsidRDefault="002D094D">
    <w:pPr>
      <w:pStyle w:val="Rodap"/>
    </w:pPr>
    <w:r>
      <w:rPr>
        <w:noProof/>
      </w:rPr>
      <w:drawing>
        <wp:inline distT="0" distB="0" distL="0" distR="0">
          <wp:extent cx="5400040" cy="379976"/>
          <wp:effectExtent l="19050" t="0" r="0" b="0"/>
          <wp:docPr id="6" name="Imagem 6" descr="papel timbrad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pel timbrad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095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99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9D9" w:rsidRDefault="008919D9" w:rsidP="00C43313">
      <w:r>
        <w:separator/>
      </w:r>
    </w:p>
  </w:footnote>
  <w:footnote w:type="continuationSeparator" w:id="1">
    <w:p w:rsidR="008919D9" w:rsidRDefault="008919D9" w:rsidP="00C43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8C" w:rsidRDefault="00994CF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803" w:rsidRDefault="00ED6803" w:rsidP="00ED6803">
    <w:pPr>
      <w:tabs>
        <w:tab w:val="left" w:pos="9923"/>
      </w:tabs>
      <w:ind w:left="-1080" w:right="-1026"/>
    </w:pPr>
    <w:r>
      <w:rPr>
        <w:noProof/>
      </w:rPr>
      <w:drawing>
        <wp:inline distT="0" distB="0" distL="0" distR="0">
          <wp:extent cx="7572375" cy="1114425"/>
          <wp:effectExtent l="19050" t="0" r="9525" b="0"/>
          <wp:docPr id="5" name="Imagem 4" descr="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12" w:type="dxa"/>
      <w:jc w:val="center"/>
      <w:tblInd w:w="98" w:type="dxa"/>
      <w:tblCellMar>
        <w:left w:w="70" w:type="dxa"/>
        <w:right w:w="70" w:type="dxa"/>
      </w:tblCellMar>
      <w:tblLook w:val="0000"/>
    </w:tblPr>
    <w:tblGrid>
      <w:gridCol w:w="190"/>
      <w:gridCol w:w="9485"/>
      <w:gridCol w:w="437"/>
    </w:tblGrid>
    <w:tr w:rsidR="00ED6803" w:rsidTr="001A4F98">
      <w:trPr>
        <w:trHeight w:val="272"/>
        <w:jc w:val="center"/>
      </w:trPr>
      <w:tc>
        <w:tcPr>
          <w:tcW w:w="190" w:type="dxa"/>
        </w:tcPr>
        <w:p w:rsidR="00ED6803" w:rsidRDefault="00ED6803" w:rsidP="001A4F98">
          <w:pPr>
            <w:pStyle w:val="Cabealho"/>
            <w:ind w:left="117"/>
          </w:pPr>
        </w:p>
      </w:tc>
      <w:tc>
        <w:tcPr>
          <w:tcW w:w="9485" w:type="dxa"/>
        </w:tcPr>
        <w:p w:rsidR="00ED6803" w:rsidRPr="00443D2F" w:rsidRDefault="00ED6803" w:rsidP="001A4F98">
          <w:pPr>
            <w:rPr>
              <w:b/>
              <w:bCs/>
              <w:sz w:val="28"/>
            </w:rPr>
          </w:pPr>
          <w:r w:rsidRPr="00443D2F">
            <w:rPr>
              <w:b/>
              <w:bCs/>
              <w:sz w:val="28"/>
            </w:rPr>
            <w:t>SECRETARIA MUNICIPAL DE EDUCAÇÃO</w:t>
          </w:r>
        </w:p>
        <w:p w:rsidR="00ED6803" w:rsidRPr="00443D2F" w:rsidRDefault="00ED6803" w:rsidP="001A4F98">
          <w:pPr>
            <w:rPr>
              <w:b/>
              <w:bCs/>
            </w:rPr>
          </w:pPr>
          <w:r w:rsidRPr="00443D2F">
            <w:rPr>
              <w:b/>
              <w:bCs/>
            </w:rPr>
            <w:t>GABINETE DO SECRETÁRIO</w:t>
          </w:r>
        </w:p>
        <w:p w:rsidR="00ED6803" w:rsidRDefault="00ED6803" w:rsidP="001A4F98">
          <w:pPr>
            <w:rPr>
              <w:color w:val="000000"/>
              <w:sz w:val="20"/>
            </w:rPr>
          </w:pPr>
          <w:r w:rsidRPr="004829B4">
            <w:rPr>
              <w:color w:val="000000"/>
              <w:sz w:val="20"/>
            </w:rPr>
            <w:t>Av. Cel. José Severiano Maia, n</w:t>
          </w:r>
          <w:r>
            <w:rPr>
              <w:color w:val="000000"/>
              <w:sz w:val="20"/>
            </w:rPr>
            <w:t xml:space="preserve">. </w:t>
          </w:r>
          <w:r w:rsidRPr="004829B4">
            <w:rPr>
              <w:color w:val="000000"/>
              <w:sz w:val="20"/>
            </w:rPr>
            <w:t>º</w:t>
          </w:r>
          <w:r>
            <w:rPr>
              <w:color w:val="000000"/>
              <w:sz w:val="20"/>
            </w:rPr>
            <w:t xml:space="preserve"> </w:t>
          </w:r>
          <w:r w:rsidRPr="004829B4">
            <w:rPr>
              <w:color w:val="000000"/>
              <w:sz w:val="20"/>
            </w:rPr>
            <w:t xml:space="preserve">441 </w:t>
          </w:r>
          <w:r>
            <w:rPr>
              <w:color w:val="000000"/>
              <w:sz w:val="20"/>
            </w:rPr>
            <w:t xml:space="preserve">- </w:t>
          </w:r>
          <w:r w:rsidRPr="004829B4">
            <w:rPr>
              <w:color w:val="000000"/>
              <w:sz w:val="20"/>
            </w:rPr>
            <w:t>Centro - CEP: 89300-000</w:t>
          </w:r>
        </w:p>
        <w:p w:rsidR="00ED6803" w:rsidRPr="00443D2F" w:rsidRDefault="00ED6803" w:rsidP="001A4F98">
          <w:pPr>
            <w:rPr>
              <w:color w:val="000000"/>
              <w:sz w:val="20"/>
            </w:rPr>
          </w:pPr>
          <w:r w:rsidRPr="000E50ED">
            <w:rPr>
              <w:color w:val="000000"/>
              <w:sz w:val="20"/>
            </w:rPr>
            <w:t xml:space="preserve">Telefone/ Fax: (47) </w:t>
          </w:r>
          <w:r>
            <w:rPr>
              <w:color w:val="000000"/>
              <w:sz w:val="20"/>
            </w:rPr>
            <w:t>3</w:t>
          </w:r>
          <w:r w:rsidRPr="000E50ED">
            <w:rPr>
              <w:color w:val="000000"/>
              <w:sz w:val="20"/>
            </w:rPr>
            <w:t>642-4367/</w:t>
          </w:r>
          <w:r>
            <w:rPr>
              <w:color w:val="000000"/>
              <w:sz w:val="20"/>
            </w:rPr>
            <w:t xml:space="preserve"> 3</w:t>
          </w:r>
          <w:r w:rsidRPr="000E50ED">
            <w:rPr>
              <w:color w:val="000000"/>
              <w:sz w:val="20"/>
            </w:rPr>
            <w:t xml:space="preserve">642-7238/ </w:t>
          </w:r>
          <w:r>
            <w:rPr>
              <w:color w:val="000000"/>
              <w:sz w:val="20"/>
            </w:rPr>
            <w:t>3</w:t>
          </w:r>
          <w:r w:rsidRPr="000E50ED">
            <w:rPr>
              <w:color w:val="000000"/>
              <w:sz w:val="20"/>
            </w:rPr>
            <w:t>642-7239</w:t>
          </w:r>
          <w:r>
            <w:rPr>
              <w:color w:val="000000"/>
              <w:sz w:val="20"/>
            </w:rPr>
            <w:t xml:space="preserve">  -  </w:t>
          </w:r>
          <w:r w:rsidRPr="004829B4">
            <w:rPr>
              <w:color w:val="000000"/>
              <w:sz w:val="20"/>
            </w:rPr>
            <w:t>E-ma</w:t>
          </w:r>
          <w:r>
            <w:rPr>
              <w:color w:val="000000"/>
              <w:sz w:val="20"/>
            </w:rPr>
            <w:t>il: seceducacao@mafra.sc.gov.br</w:t>
          </w:r>
        </w:p>
      </w:tc>
      <w:tc>
        <w:tcPr>
          <w:tcW w:w="437" w:type="dxa"/>
        </w:tcPr>
        <w:p w:rsidR="00ED6803" w:rsidRDefault="00ED6803" w:rsidP="001A4F98">
          <w:pPr>
            <w:pStyle w:val="Cabealho"/>
          </w:pPr>
          <w:r>
            <w:t xml:space="preserve">      </w:t>
          </w:r>
        </w:p>
      </w:tc>
    </w:tr>
  </w:tbl>
  <w:p w:rsidR="00ED6803" w:rsidRDefault="00ED6803" w:rsidP="00C43313">
    <w:pPr>
      <w:jc w:val="center"/>
      <w:rPr>
        <w:rFonts w:ascii="Tahoma" w:hAnsi="Tahoma" w:cs="Tahoma"/>
        <w:b/>
        <w:noProof/>
        <w:szCs w:val="28"/>
      </w:rPr>
    </w:pPr>
  </w:p>
  <w:p w:rsidR="00ED6803" w:rsidRDefault="00ED6803" w:rsidP="00C43313">
    <w:pPr>
      <w:jc w:val="center"/>
      <w:rPr>
        <w:rFonts w:ascii="Tahoma" w:hAnsi="Tahoma" w:cs="Tahoma"/>
        <w:b/>
        <w:noProof/>
        <w:szCs w:val="28"/>
      </w:rPr>
    </w:pPr>
  </w:p>
  <w:p w:rsidR="00ED6803" w:rsidRPr="004347F4" w:rsidRDefault="00ED6803" w:rsidP="00C43313">
    <w:pPr>
      <w:jc w:val="center"/>
      <w:rPr>
        <w:rFonts w:ascii="Tahoma" w:hAnsi="Tahoma" w:cs="Tahoma"/>
        <w:b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7664B5"/>
    <w:rsid w:val="00010A1F"/>
    <w:rsid w:val="0008360D"/>
    <w:rsid w:val="000D0307"/>
    <w:rsid w:val="000D057C"/>
    <w:rsid w:val="000F4893"/>
    <w:rsid w:val="0011449A"/>
    <w:rsid w:val="00124E06"/>
    <w:rsid w:val="001400A3"/>
    <w:rsid w:val="001747CE"/>
    <w:rsid w:val="001D36F5"/>
    <w:rsid w:val="001F030C"/>
    <w:rsid w:val="001F2C87"/>
    <w:rsid w:val="0021742A"/>
    <w:rsid w:val="00237726"/>
    <w:rsid w:val="00244211"/>
    <w:rsid w:val="00261DBE"/>
    <w:rsid w:val="00290A62"/>
    <w:rsid w:val="002A301B"/>
    <w:rsid w:val="002D094D"/>
    <w:rsid w:val="002F124B"/>
    <w:rsid w:val="002F4D35"/>
    <w:rsid w:val="00320F8B"/>
    <w:rsid w:val="00364914"/>
    <w:rsid w:val="00384C23"/>
    <w:rsid w:val="003F3BBC"/>
    <w:rsid w:val="004164EF"/>
    <w:rsid w:val="00474EAA"/>
    <w:rsid w:val="00491E2B"/>
    <w:rsid w:val="004C1C3E"/>
    <w:rsid w:val="004F4544"/>
    <w:rsid w:val="00641715"/>
    <w:rsid w:val="00643857"/>
    <w:rsid w:val="00684FA6"/>
    <w:rsid w:val="006B277C"/>
    <w:rsid w:val="006D31A2"/>
    <w:rsid w:val="006F17E9"/>
    <w:rsid w:val="007664B5"/>
    <w:rsid w:val="00777B0D"/>
    <w:rsid w:val="00793FCC"/>
    <w:rsid w:val="007D0B3D"/>
    <w:rsid w:val="0080588D"/>
    <w:rsid w:val="00806279"/>
    <w:rsid w:val="00835988"/>
    <w:rsid w:val="008647FB"/>
    <w:rsid w:val="008919D9"/>
    <w:rsid w:val="008A1917"/>
    <w:rsid w:val="008A2B1B"/>
    <w:rsid w:val="008E16F0"/>
    <w:rsid w:val="0095231A"/>
    <w:rsid w:val="00994CFC"/>
    <w:rsid w:val="009F1AC4"/>
    <w:rsid w:val="00A41458"/>
    <w:rsid w:val="00A6027E"/>
    <w:rsid w:val="00A723EB"/>
    <w:rsid w:val="00A800D5"/>
    <w:rsid w:val="00AA14EB"/>
    <w:rsid w:val="00B13D12"/>
    <w:rsid w:val="00B4272E"/>
    <w:rsid w:val="00B53B4B"/>
    <w:rsid w:val="00B74575"/>
    <w:rsid w:val="00B7626B"/>
    <w:rsid w:val="00B90077"/>
    <w:rsid w:val="00B932A0"/>
    <w:rsid w:val="00BA098B"/>
    <w:rsid w:val="00BE1F1F"/>
    <w:rsid w:val="00C1716E"/>
    <w:rsid w:val="00C43313"/>
    <w:rsid w:val="00C74678"/>
    <w:rsid w:val="00C76723"/>
    <w:rsid w:val="00C77BA2"/>
    <w:rsid w:val="00C87A9F"/>
    <w:rsid w:val="00CA5316"/>
    <w:rsid w:val="00CB5AC2"/>
    <w:rsid w:val="00CB6272"/>
    <w:rsid w:val="00CF5CE5"/>
    <w:rsid w:val="00D146ED"/>
    <w:rsid w:val="00D53BAE"/>
    <w:rsid w:val="00DB1CF9"/>
    <w:rsid w:val="00E0268C"/>
    <w:rsid w:val="00E22AF8"/>
    <w:rsid w:val="00E50A21"/>
    <w:rsid w:val="00E64122"/>
    <w:rsid w:val="00E67A2C"/>
    <w:rsid w:val="00E912AE"/>
    <w:rsid w:val="00E93CDF"/>
    <w:rsid w:val="00E976E1"/>
    <w:rsid w:val="00ED6803"/>
    <w:rsid w:val="00EF32BE"/>
    <w:rsid w:val="00F134D0"/>
    <w:rsid w:val="00F46370"/>
    <w:rsid w:val="00F52338"/>
    <w:rsid w:val="00F703DF"/>
    <w:rsid w:val="00F70448"/>
    <w:rsid w:val="00FC3721"/>
    <w:rsid w:val="00FE04A1"/>
    <w:rsid w:val="00FF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D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A53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A53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A53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A53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A53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A53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3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CA53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CA53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CA53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CA53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semiHidden/>
    <w:rsid w:val="00CA5316"/>
    <w:rPr>
      <w:rFonts w:ascii="Calibri" w:eastAsia="Times New Roman" w:hAnsi="Calibri" w:cs="Times New Roman"/>
      <w:b/>
      <w:bCs/>
      <w:sz w:val="22"/>
      <w:szCs w:val="22"/>
    </w:rPr>
  </w:style>
  <w:style w:type="paragraph" w:styleId="SemEspaamento">
    <w:name w:val="No Spacing"/>
    <w:uiPriority w:val="1"/>
    <w:qFormat/>
    <w:rsid w:val="00CA5316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C433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3313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C433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3313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4331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3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31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49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M19\Desktop\ModeloCabecalh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ModeloCabecalho</Template>
  <TotalTime>60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PMM19</dc:creator>
  <cp:lastModifiedBy>joyce.zanetti</cp:lastModifiedBy>
  <cp:revision>9</cp:revision>
  <cp:lastPrinted>2014-07-04T16:28:00Z</cp:lastPrinted>
  <dcterms:created xsi:type="dcterms:W3CDTF">2014-06-26T11:44:00Z</dcterms:created>
  <dcterms:modified xsi:type="dcterms:W3CDTF">2014-07-09T20:23:00Z</dcterms:modified>
</cp:coreProperties>
</file>