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pneus, câmaras de ar e colarinhos, destinados ao Corpo de Bombeiros Militar, com recursos do FUNREBOM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066/</w:t>
      </w:r>
      <w:proofErr w:type="gramStart"/>
      <w:r w:rsidR="00111F12">
        <w:rPr>
          <w:rFonts w:ascii="Calibri" w:hAnsi="Calibri" w:cs="Arial Narrow"/>
        </w:rPr>
        <w:t xml:space="preserve">2017  </w:t>
      </w:r>
      <w:r w:rsidR="00111F12" w:rsidRPr="00111F12">
        <w:rPr>
          <w:rFonts w:ascii="Calibri" w:hAnsi="Calibri" w:cs="Arial Narrow"/>
          <w:b/>
        </w:rPr>
        <w:t>Processo</w:t>
      </w:r>
      <w:proofErr w:type="gramEnd"/>
      <w:r w:rsidR="00111F12" w:rsidRPr="00111F12">
        <w:rPr>
          <w:rFonts w:ascii="Calibri" w:hAnsi="Calibri" w:cs="Arial Narrow"/>
          <w:b/>
        </w:rPr>
        <w:t xml:space="preserve"> número:</w:t>
      </w:r>
      <w:r w:rsidR="00111F12">
        <w:rPr>
          <w:rFonts w:ascii="Calibri" w:hAnsi="Calibri" w:cs="Arial Narrow"/>
        </w:rPr>
        <w:t xml:space="preserve"> 231/2017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26/06/2017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26/06/2017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E44506" w:rsidRDefault="00E27BC9">
      <w:r>
        <w:rPr>
          <w:rFonts w:ascii="Calibri" w:hAnsi="Calibri" w:cs="Arial Narrow"/>
          <w:b/>
        </w:rPr>
        <w:t xml:space="preserve"> 9221 - AUTO MECÂNICA BRANSALES LTDA-EPP (83.513.945/0001-34)</w:t>
      </w:r>
    </w:p>
    <w:tbl>
      <w:tblPr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3626"/>
        <w:gridCol w:w="905"/>
        <w:gridCol w:w="1298"/>
        <w:gridCol w:w="996"/>
        <w:gridCol w:w="1107"/>
      </w:tblGrid>
      <w:tr w:rsidR="00E44506" w:rsidTr="000A1E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E44506" w:rsidTr="000A1E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67359 - Pneu 185/65 R15 Indicação de uso Pneu indicado para veículos do tipo passeio.</w:t>
            </w:r>
            <w:r>
              <w:rPr>
                <w:rFonts w:ascii="Calibri" w:hAnsi="Calibri" w:cs="Arial Narrow"/>
              </w:rPr>
              <w:br/>
              <w:t>Pneu 185/65 R15 Indicação de uso Pneu indicado para veículos do tipo passeio.</w:t>
            </w:r>
            <w:r>
              <w:rPr>
                <w:rFonts w:ascii="Calibri" w:hAnsi="Calibri" w:cs="Arial Narrow"/>
              </w:rPr>
              <w:br/>
              <w:t>LINGLONG CROSSWIND H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183,76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735,04</w:t>
            </w:r>
          </w:p>
        </w:tc>
      </w:tr>
      <w:tr w:rsidR="00E44506" w:rsidTr="000A1E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67360 - 205/75 R16 Indicação Pneu de uso Pneu indicado para veículos do tipo Van.</w:t>
            </w:r>
            <w:r>
              <w:rPr>
                <w:rFonts w:ascii="Calibri" w:hAnsi="Calibri" w:cs="Arial Narrow"/>
              </w:rPr>
              <w:br/>
              <w:t>205/75 R16 Indicação Pneu de uso Pneu indicado para veículos do tipo Van.</w:t>
            </w:r>
            <w:r>
              <w:rPr>
                <w:rFonts w:ascii="Calibri" w:hAnsi="Calibri" w:cs="Arial Narrow"/>
              </w:rPr>
              <w:br/>
              <w:t>LINGLONG GRENNMAX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338,63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2.709,04</w:t>
            </w:r>
          </w:p>
        </w:tc>
      </w:tr>
      <w:tr w:rsidR="00E44506" w:rsidTr="000A1E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67361 - Pneu 225/75 R16 Indicação de uso Pneu indicado para veículos do tipo Van.</w:t>
            </w:r>
            <w:r>
              <w:rPr>
                <w:rFonts w:ascii="Calibri" w:hAnsi="Calibri" w:cs="Arial Narrow"/>
              </w:rPr>
              <w:br/>
              <w:t xml:space="preserve">Pneu 225/75 R16 Indicação de uso Pneu indicado para veículos do tipo </w:t>
            </w:r>
            <w:r>
              <w:rPr>
                <w:rFonts w:ascii="Calibri" w:hAnsi="Calibri" w:cs="Arial Narrow"/>
              </w:rPr>
              <w:lastRenderedPageBreak/>
              <w:t>Van.</w:t>
            </w:r>
            <w:r>
              <w:rPr>
                <w:rFonts w:ascii="Calibri" w:hAnsi="Calibri" w:cs="Arial Narrow"/>
              </w:rPr>
              <w:br/>
              <w:t>LINGLONG R666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441,35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3.530,80</w:t>
            </w:r>
          </w:p>
        </w:tc>
      </w:tr>
      <w:tr w:rsidR="00E44506" w:rsidTr="000A1E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67362 - Pneu 245/70 R16 (Borrachudo)Indicação de uso Pneu in</w:t>
            </w:r>
            <w:r>
              <w:rPr>
                <w:rFonts w:ascii="Calibri" w:hAnsi="Calibri" w:cs="Arial Narrow"/>
              </w:rPr>
              <w:t>dicado para veículos do tipo Van.</w:t>
            </w:r>
            <w:r>
              <w:rPr>
                <w:rFonts w:ascii="Calibri" w:hAnsi="Calibri" w:cs="Arial Narrow"/>
              </w:rPr>
              <w:br/>
              <w:t>Pneu 245/70 R16 (Borrachudo)Indicação de uso Pneu indicado para veículos do tipo Van.</w:t>
            </w:r>
            <w:r>
              <w:rPr>
                <w:rFonts w:ascii="Calibri" w:hAnsi="Calibri" w:cs="Arial Narrow"/>
              </w:rPr>
              <w:br/>
              <w:t>LINGLONG CROSWIND AT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428,69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1.714,76</w:t>
            </w:r>
          </w:p>
        </w:tc>
      </w:tr>
      <w:tr w:rsidR="00E44506" w:rsidTr="000A1E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67363 - Pneu 245/70 R16 (Normal) Indicação de uso Pneu indicado para veículos do tipo Camionete.</w:t>
            </w:r>
            <w:r>
              <w:rPr>
                <w:rFonts w:ascii="Calibri" w:hAnsi="Calibri" w:cs="Arial Narrow"/>
              </w:rPr>
              <w:br/>
              <w:t>Pneu 245/70 R16 (Normal) Indicação de uso Pneu indicado para veículos do tipo Camionete.</w:t>
            </w:r>
            <w:r>
              <w:rPr>
                <w:rFonts w:ascii="Calibri" w:hAnsi="Calibri" w:cs="Arial Narrow"/>
              </w:rPr>
              <w:br/>
              <w:t>LINGLONG CROSSWIND H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405,21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1.620,84</w:t>
            </w:r>
          </w:p>
        </w:tc>
      </w:tr>
      <w:tr w:rsidR="00E44506" w:rsidTr="000A1E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67364 - Pneu 225/75 R15</w:t>
            </w:r>
            <w:r>
              <w:rPr>
                <w:rFonts w:ascii="Calibri" w:hAnsi="Calibri" w:cs="Arial Narrow"/>
              </w:rPr>
              <w:t xml:space="preserve"> Indicação de uso Pneu indicado para veículos do tipo Van.</w:t>
            </w:r>
            <w:r>
              <w:rPr>
                <w:rFonts w:ascii="Calibri" w:hAnsi="Calibri" w:cs="Arial Narrow"/>
              </w:rPr>
              <w:br/>
              <w:t>Pneu 225/75 R15 Indicação de uso Pneu indicado para veículos do tipo Van.</w:t>
            </w:r>
            <w:r>
              <w:rPr>
                <w:rFonts w:ascii="Calibri" w:hAnsi="Calibri" w:cs="Arial Narrow"/>
              </w:rPr>
              <w:br/>
              <w:t>LINGLONG CROSSWIND E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323,90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1.295,60</w:t>
            </w:r>
          </w:p>
        </w:tc>
      </w:tr>
      <w:tr w:rsidR="00E44506" w:rsidTr="000A1E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67365 - Pneu 205/75 R16</w:t>
            </w:r>
            <w:r>
              <w:rPr>
                <w:rFonts w:ascii="Calibri" w:hAnsi="Calibri" w:cs="Arial Narrow"/>
              </w:rPr>
              <w:br/>
              <w:t>Pneu 205/75 R16</w:t>
            </w:r>
            <w:r>
              <w:rPr>
                <w:rFonts w:ascii="Calibri" w:hAnsi="Calibri" w:cs="Arial Narrow"/>
              </w:rPr>
              <w:br/>
              <w:t>LINGLONG GRENMAX VAN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338,63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1.354,52</w:t>
            </w:r>
          </w:p>
        </w:tc>
      </w:tr>
      <w:tr w:rsidR="00E44506" w:rsidTr="000A1E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67366 - Pneu 255/70 R16 Indicação de uso Pneu indicado para veículos do tipo Camionete.</w:t>
            </w:r>
            <w:r>
              <w:rPr>
                <w:rFonts w:ascii="Calibri" w:hAnsi="Calibri" w:cs="Arial Narrow"/>
              </w:rPr>
              <w:br/>
              <w:t>Pneu 255/70 R16 Indicação de uso Pneu indicado para veículos do tipo Camionete.</w:t>
            </w:r>
            <w:r>
              <w:rPr>
                <w:rFonts w:ascii="Calibri" w:hAnsi="Calibri" w:cs="Arial Narrow"/>
              </w:rPr>
              <w:br/>
              <w:t>KUMHO KL51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394,48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1.577,92</w:t>
            </w:r>
          </w:p>
        </w:tc>
      </w:tr>
      <w:tr w:rsidR="00E44506" w:rsidTr="000A1E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67367 - Pneu 10.00/ R20 - Dianteiro</w:t>
            </w:r>
            <w:r>
              <w:rPr>
                <w:rFonts w:ascii="Calibri" w:hAnsi="Calibri" w:cs="Arial Narrow"/>
              </w:rPr>
              <w:br/>
              <w:t>Pn</w:t>
            </w:r>
            <w:r>
              <w:rPr>
                <w:rFonts w:ascii="Calibri" w:hAnsi="Calibri" w:cs="Arial Narrow"/>
              </w:rPr>
              <w:t>eu 10.00/ R20 - Dianteiro</w:t>
            </w:r>
            <w:r>
              <w:rPr>
                <w:rFonts w:ascii="Calibri" w:hAnsi="Calibri" w:cs="Arial Narrow"/>
              </w:rPr>
              <w:br/>
              <w:t>APOLLO ENDURACE HA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1.144,00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2.288,00</w:t>
            </w:r>
          </w:p>
        </w:tc>
      </w:tr>
      <w:tr w:rsidR="00E44506" w:rsidTr="000A1E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67368 - Pneu 10.00/ R20 - Tração</w:t>
            </w:r>
            <w:r>
              <w:rPr>
                <w:rFonts w:ascii="Calibri" w:hAnsi="Calibri" w:cs="Arial Narrow"/>
              </w:rPr>
              <w:br/>
              <w:t>Pneu 10.00/ R20 - Tração</w:t>
            </w:r>
            <w:r>
              <w:rPr>
                <w:rFonts w:ascii="Calibri" w:hAnsi="Calibri" w:cs="Arial Narrow"/>
              </w:rPr>
              <w:br/>
              <w:t>APOLLO ENDUTUFF 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1.186,44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9.491,52</w:t>
            </w:r>
          </w:p>
        </w:tc>
      </w:tr>
      <w:tr w:rsidR="00E44506" w:rsidTr="000A1E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67369 - Câmeras de ar para Pneu 10.00/ R20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lastRenderedPageBreak/>
              <w:t>Câmeras de ar para Pneu 10.00/ R20</w:t>
            </w:r>
            <w:r>
              <w:rPr>
                <w:rFonts w:ascii="Calibri" w:hAnsi="Calibri" w:cs="Arial Narrow"/>
              </w:rPr>
              <w:br/>
              <w:t>BRANSALES BRS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Cj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57,40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574,00</w:t>
            </w:r>
          </w:p>
        </w:tc>
      </w:tr>
      <w:tr w:rsidR="00E44506" w:rsidTr="000A1E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12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67370 - Colarinho para Pneu 10.00/ R20</w:t>
            </w:r>
            <w:r>
              <w:rPr>
                <w:rFonts w:ascii="Calibri" w:hAnsi="Calibri" w:cs="Arial Narrow"/>
              </w:rPr>
              <w:br/>
              <w:t>Colarinho para Pneu 10.00/ R20</w:t>
            </w:r>
            <w:r>
              <w:rPr>
                <w:rFonts w:ascii="Calibri" w:hAnsi="Calibri" w:cs="Arial Narrow"/>
              </w:rPr>
              <w:br/>
              <w:t>RADIAL 2000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27,32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273,20</w:t>
            </w:r>
          </w:p>
        </w:tc>
      </w:tr>
      <w:tr w:rsidR="00E44506" w:rsidTr="000A1E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67371 - Pneu 295/80 R22,5 – Misto Dianteiro – RadialRoda indicada: 22,5 x 80 R22,5 – Misto Dianteiro Posição O pneu deve ser desenvolvido para a posição de Dianteiro do veículo e para aplicação nos mais varia</w:t>
            </w:r>
            <w:r>
              <w:rPr>
                <w:rFonts w:ascii="Calibri" w:hAnsi="Calibri" w:cs="Arial Narrow"/>
              </w:rPr>
              <w:br/>
              <w:t>Pneu 295/80 R22,5 – Misto Dianteiro – RadialRod</w:t>
            </w:r>
            <w:r>
              <w:rPr>
                <w:rFonts w:ascii="Calibri" w:hAnsi="Calibri" w:cs="Arial Narrow"/>
              </w:rPr>
              <w:t xml:space="preserve">a indicada: 22,5 x 80 R22,5 – Misto Dianteiro Posição O pneu deve ser desenvolvido para a posição de Dianteiro do veículo e para aplicação nos mais variados tipos de veículos, no uso misto no transporte rodoviário de carga e passageiro. Indicação de uso – </w:t>
            </w:r>
            <w:r>
              <w:rPr>
                <w:rFonts w:ascii="Calibri" w:hAnsi="Calibri" w:cs="Arial Narrow"/>
              </w:rPr>
              <w:t>MISTO Pneu indicado para veículos que trafegam em trajetos MISTOS, que podem combinar estradas de asfalto, terra, lama e pedra.Borracha Composto de borracha de alta resistência às agressões.SulcosFormato dos sulcos largos e sinuosos, proporcionando uma mel</w:t>
            </w:r>
            <w:r>
              <w:rPr>
                <w:rFonts w:ascii="Calibri" w:hAnsi="Calibri" w:cs="Arial Narrow"/>
              </w:rPr>
              <w:t>hor drenagem da água, uma excelente aderência em pisos secos e molhados.Mínimo de 3 sulcos.</w:t>
            </w:r>
            <w:r>
              <w:rPr>
                <w:rFonts w:ascii="Calibri" w:hAnsi="Calibri" w:cs="Arial Narrow"/>
              </w:rPr>
              <w:br/>
              <w:t>XBRI ECOWAI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1.177,65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4.710,60</w:t>
            </w:r>
          </w:p>
        </w:tc>
      </w:tr>
      <w:tr w:rsidR="00E44506" w:rsidTr="000A1E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t>67372 - Pneu 295/80 R22,5 – Misto Tração  Roda indicada: 22,5 x 80 R22,5 – Misto Tração Posição O pneu deve ser desenvolvid</w:t>
            </w:r>
            <w:r>
              <w:rPr>
                <w:rFonts w:ascii="Calibri" w:hAnsi="Calibri" w:cs="Arial Narrow"/>
              </w:rPr>
              <w:t>o para a posição de TRAÇÃO do veículo e para aplicação nos mais variados tipos de veí</w:t>
            </w:r>
            <w:r>
              <w:rPr>
                <w:rFonts w:ascii="Calibri" w:hAnsi="Calibri" w:cs="Arial Narrow"/>
              </w:rPr>
              <w:br/>
              <w:t xml:space="preserve">Pneu 295/80 R22,5 – Misto Tração  </w:t>
            </w:r>
            <w:r>
              <w:rPr>
                <w:rFonts w:ascii="Calibri" w:hAnsi="Calibri" w:cs="Arial Narrow"/>
              </w:rPr>
              <w:lastRenderedPageBreak/>
              <w:t xml:space="preserve">Roda indicada: 22,5 x 80 R22,5 – Misto Tração Posição O pneu deve ser desenvolvido para a posição de TRAÇÃO do veículo e para aplicação </w:t>
            </w:r>
            <w:r>
              <w:rPr>
                <w:rFonts w:ascii="Calibri" w:hAnsi="Calibri" w:cs="Arial Narrow"/>
              </w:rPr>
              <w:t>nos mais variados tipos de veículos, no uso misto no transporte rodoviário de carga e passageiro.  Indicação de uso – MISTO Pneu indicado para veículos que trafegam em trajetos MISTOS, que podem combinar estradas de asfalto, terra, lama e pedra.Borracha Co</w:t>
            </w:r>
            <w:r>
              <w:rPr>
                <w:rFonts w:ascii="Calibri" w:hAnsi="Calibri" w:cs="Arial Narrow"/>
              </w:rPr>
              <w:t>mposto de borracha de alta resistência às agressões.Sulcos Formato dos sulcos mais largos, proporcionando uma melhor drenagem da água e lama, uma excelente aderência em pisos secos e molhados. Desenho da banda de rodagem mais robusto, com recortes transver</w:t>
            </w:r>
            <w:r>
              <w:rPr>
                <w:rFonts w:ascii="Calibri" w:hAnsi="Calibri" w:cs="Arial Narrow"/>
              </w:rPr>
              <w:t xml:space="preserve">sais e profundos, proporcionando uma maior tratividade do pneu em solos inconsistentes (com pedra e lama). </w:t>
            </w:r>
            <w:r>
              <w:rPr>
                <w:rFonts w:ascii="Calibri" w:hAnsi="Calibri" w:cs="Arial Narrow"/>
              </w:rPr>
              <w:br/>
              <w:t>GOODRIDE CM993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1.261,80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20.188,80</w:t>
            </w:r>
          </w:p>
        </w:tc>
      </w:tr>
      <w:tr w:rsidR="00E44506" w:rsidTr="000A1EAC">
        <w:tc>
          <w:tcPr>
            <w:tcW w:w="7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06" w:rsidRDefault="00E27BC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52.064,64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26/06/2017</w:t>
      </w:r>
    </w:p>
    <w:p w:rsidR="0024645F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A1EAC" w:rsidRDefault="000A1EAC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A1EAC" w:rsidRPr="00487160" w:rsidRDefault="000A1EAC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bookmarkStart w:id="0" w:name="_GoBack"/>
      <w:bookmarkEnd w:id="0"/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D46329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 xml:space="preserve">Luiz Roberto da Costa </w:t>
      </w:r>
      <w:proofErr w:type="spellStart"/>
      <w:r>
        <w:rPr>
          <w:rFonts w:ascii="Calibri" w:hAnsi="Calibri" w:cs="Arial Narrow"/>
          <w:bCs/>
        </w:rPr>
        <w:t>Ceccon</w:t>
      </w:r>
      <w:proofErr w:type="spellEnd"/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BC9" w:rsidRDefault="00E27BC9" w:rsidP="0024645F">
      <w:pPr>
        <w:spacing w:after="0" w:line="240" w:lineRule="auto"/>
      </w:pPr>
      <w:r>
        <w:separator/>
      </w:r>
    </w:p>
  </w:endnote>
  <w:endnote w:type="continuationSeparator" w:id="0">
    <w:p w:rsidR="00E27BC9" w:rsidRDefault="00E27BC9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BC9" w:rsidRDefault="00E27BC9" w:rsidP="0024645F">
      <w:pPr>
        <w:spacing w:after="0" w:line="240" w:lineRule="auto"/>
      </w:pPr>
      <w:r>
        <w:separator/>
      </w:r>
    </w:p>
  </w:footnote>
  <w:footnote w:type="continuationSeparator" w:id="0">
    <w:p w:rsidR="00E27BC9" w:rsidRDefault="00E27BC9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1B1" w:rsidRPr="007010DF" w:rsidRDefault="00D46329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-589915</wp:posOffset>
              </wp:positionH>
              <wp:positionV relativeFrom="paragraph">
                <wp:posOffset>-218440</wp:posOffset>
              </wp:positionV>
              <wp:extent cx="1212215" cy="1026160"/>
              <wp:effectExtent l="63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215" cy="1026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" w:name="_MON_1499864854"/>
                        <w:bookmarkEnd w:id="1"/>
                        <w:p w:rsidR="00F301B1" w:rsidRDefault="00F301B1" w:rsidP="00F301B1">
                          <w:pPr>
                            <w:ind w:left="-851" w:firstLine="851"/>
                          </w:pPr>
                          <w:r w:rsidRPr="00402D15">
                            <w:object w:dxaOrig="1771" w:dyaOrig="18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81pt;height:76.5pt" o:ole="" fillcolor="window">
                                <v:imagedata r:id="rId1" o:title=""/>
                              </v:shape>
                              <o:OLEObject Type="Embed" ProgID="Word.Picture.8" ShapeID="_x0000_i1025" DrawAspect="Content" ObjectID="_1560147873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45pt;margin-top:-17.2pt;width:95.45pt;height:80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" stroked="f">
              <v:textbox>
                <w:txbxContent>
                  <w:bookmarkStart w:id="2" w:name="_MON_1499864854"/>
                  <w:bookmarkEnd w:id="2"/>
                  <w:p w:rsidR="00F301B1" w:rsidRDefault="00F301B1" w:rsidP="00F301B1">
                    <w:pPr>
                      <w:ind w:left="-851" w:firstLine="851"/>
                    </w:pPr>
                    <w:r w:rsidRPr="00402D15">
                      <w:object w:dxaOrig="1771" w:dyaOrig="1800">
                        <v:shape id="_x0000_i1025" type="#_x0000_t75" style="width:81pt;height:76.5pt" o:ole="" fillcolor="window">
                          <v:imagedata r:id="rId1" o:title=""/>
                        </v:shape>
                        <o:OLEObject Type="Embed" ProgID="Word.Picture.8" ShapeID="_x0000_i1025" DrawAspect="Content" ObjectID="_1560147873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A1EAC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46329"/>
    <w:rsid w:val="00D815AD"/>
    <w:rsid w:val="00DD31D1"/>
    <w:rsid w:val="00DE4FFA"/>
    <w:rsid w:val="00E27BC9"/>
    <w:rsid w:val="00E44506"/>
    <w:rsid w:val="00F301B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3C206B-9B52-44B4-A71F-6C130744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735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3</cp:revision>
  <cp:lastPrinted>2017-06-28T12:34:00Z</cp:lastPrinted>
  <dcterms:created xsi:type="dcterms:W3CDTF">2017-06-28T12:36:00Z</dcterms:created>
  <dcterms:modified xsi:type="dcterms:W3CDTF">2017-06-28T12:38:00Z</dcterms:modified>
</cp:coreProperties>
</file>