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 execução de obra de reforma do telhado, pintura e execução de parte elétrica do CEIM VILA OLSEN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B014B2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Tomada De Preços</w:t>
      </w:r>
      <w:r w:rsidR="00A57EC6"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010/2017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634/2017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21/12/2017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B014B2">
        <w:rPr>
          <w:rFonts w:ascii="Calibri" w:hAnsi="Calibri" w:cs="Arial Narrow"/>
        </w:rPr>
        <w:t>12</w:t>
      </w:r>
      <w:r w:rsidR="00111F12">
        <w:rPr>
          <w:rFonts w:ascii="Calibri" w:hAnsi="Calibri" w:cs="Arial Narrow"/>
        </w:rPr>
        <w:t>/</w:t>
      </w:r>
      <w:r w:rsidR="00B014B2">
        <w:rPr>
          <w:rFonts w:ascii="Calibri" w:hAnsi="Calibri" w:cs="Arial Narrow"/>
        </w:rPr>
        <w:t>01</w:t>
      </w:r>
      <w:r w:rsidR="00111F12">
        <w:rPr>
          <w:rFonts w:ascii="Calibri" w:hAnsi="Calibri" w:cs="Arial Narrow"/>
        </w:rPr>
        <w:t>/201</w:t>
      </w:r>
      <w:r w:rsidR="00B014B2">
        <w:rPr>
          <w:rFonts w:ascii="Calibri" w:hAnsi="Calibri" w:cs="Arial Narrow"/>
        </w:rPr>
        <w:t>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23292" w:rsidRDefault="00B014B2">
      <w:r>
        <w:rPr>
          <w:rFonts w:ascii="Calibri" w:hAnsi="Calibri" w:cs="Arial Narrow"/>
          <w:b/>
        </w:rPr>
        <w:t xml:space="preserve"> 8231 - SC CONSTRUTORA CIVIL E FABRICAÇÃO DE ARTEFATOS LTDA - ME (08.230.092/0001-08)</w:t>
      </w:r>
    </w:p>
    <w:tbl>
      <w:tblPr>
        <w:tblW w:w="0" w:type="auto"/>
        <w:tblLook w:val="04A0"/>
      </w:tblPr>
      <w:tblGrid>
        <w:gridCol w:w="815"/>
        <w:gridCol w:w="3264"/>
        <w:gridCol w:w="905"/>
        <w:gridCol w:w="1298"/>
        <w:gridCol w:w="1219"/>
        <w:gridCol w:w="1219"/>
      </w:tblGrid>
      <w:tr w:rsidR="00F2329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2329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</w:pPr>
            <w:r>
              <w:rPr>
                <w:rFonts w:ascii="Calibri" w:hAnsi="Calibri" w:cs="Arial Narrow"/>
              </w:rPr>
              <w:t>74163 -  Reforma do telhado, pintura e execução de parte elétrica do CEIM VILA OLSEN</w:t>
            </w:r>
            <w:r>
              <w:rPr>
                <w:rFonts w:ascii="Calibri" w:hAnsi="Calibri" w:cs="Arial Narrow"/>
              </w:rPr>
              <w:br/>
              <w:t>SC Construção Civil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117.985,77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117.985,77</w:t>
            </w:r>
          </w:p>
        </w:tc>
      </w:tr>
      <w:tr w:rsidR="00F23292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292" w:rsidRDefault="00B014B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117.985,77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B014B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r w:rsidR="00B014B2">
        <w:rPr>
          <w:rFonts w:ascii="Calibri" w:hAnsi="Calibri" w:cs="Arial Narrow"/>
        </w:rPr>
        <w:t>12</w:t>
      </w:r>
      <w:r w:rsidR="00111F12">
        <w:rPr>
          <w:rFonts w:ascii="Calibri" w:hAnsi="Calibri" w:cs="Arial Narrow"/>
        </w:rPr>
        <w:t>/</w:t>
      </w:r>
      <w:r w:rsidR="00B014B2">
        <w:rPr>
          <w:rFonts w:ascii="Calibri" w:hAnsi="Calibri" w:cs="Arial Narrow"/>
        </w:rPr>
        <w:t>01/2018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B014B2" w:rsidRPr="00476C20" w:rsidRDefault="00B014B2" w:rsidP="00B014B2">
      <w:pPr>
        <w:pStyle w:val="SemEspaamento"/>
        <w:jc w:val="center"/>
      </w:pPr>
      <w:r w:rsidRPr="00476C20">
        <w:t>TELANGE TELON ALVES NETO</w:t>
      </w:r>
    </w:p>
    <w:p w:rsidR="00B014B2" w:rsidRPr="00476C20" w:rsidRDefault="00B014B2" w:rsidP="00B014B2">
      <w:pPr>
        <w:jc w:val="center"/>
        <w:rPr>
          <w:rFonts w:ascii="Calibri" w:hAnsi="Calibri" w:cs="Calibri"/>
          <w:b/>
          <w:color w:val="000000"/>
        </w:rPr>
      </w:pPr>
      <w:r w:rsidRPr="00476C20">
        <w:rPr>
          <w:rFonts w:ascii="Calibri" w:hAnsi="Calibri" w:cs="Calibri"/>
        </w:rPr>
        <w:t>Presidente da Comissão Permanente de Licitações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2329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2329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7727576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014B2"/>
    <w:rsid w:val="00C4633A"/>
    <w:rsid w:val="00C73AC6"/>
    <w:rsid w:val="00CE0695"/>
    <w:rsid w:val="00D815AD"/>
    <w:rsid w:val="00DD31D1"/>
    <w:rsid w:val="00DE4FFA"/>
    <w:rsid w:val="00F23292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832</Characters>
  <Application>Microsoft Office Word</Application>
  <DocSecurity>0</DocSecurity>
  <Lines>6</Lines>
  <Paragraphs>1</Paragraphs>
  <ScaleCrop>false</ScaleCrop>
  <Company>....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2018-01-12T17:23:00Z</dcterms:created>
  <dcterms:modified xsi:type="dcterms:W3CDTF">2018-01-12T17:23:00Z</dcterms:modified>
</cp:coreProperties>
</file>