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Peças e contratação de Mão de Obra destinado ao conserto do veículo Renault Master placa QHB 5768 da Secretaria Municipal de Educação, Esporte e Cultura do Município de Mafra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166874">
        <w:rPr>
          <w:rFonts w:ascii="Calibri" w:hAnsi="Calibri" w:cs="Arial Narrow"/>
          <w:b/>
        </w:rPr>
        <w:t xml:space="preserve">Presencial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056/2018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192/2018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07/05/2018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07/05/2018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042BF6" w:rsidRDefault="004D78E7">
      <w:r>
        <w:rPr>
          <w:rFonts w:ascii="Calibri" w:hAnsi="Calibri" w:cs="Arial Narrow"/>
          <w:b/>
        </w:rPr>
        <w:t xml:space="preserve"> 860 - JRC-COMÉRCIO DE AUTO PEÇAS LTDA-ME (01.560.884/0001-00)</w:t>
      </w:r>
    </w:p>
    <w:tbl>
      <w:tblPr>
        <w:tblW w:w="0" w:type="auto"/>
        <w:tblLook w:val="04A0"/>
      </w:tblPr>
      <w:tblGrid>
        <w:gridCol w:w="654"/>
        <w:gridCol w:w="676"/>
        <w:gridCol w:w="1995"/>
        <w:gridCol w:w="905"/>
        <w:gridCol w:w="1089"/>
        <w:gridCol w:w="1298"/>
        <w:gridCol w:w="996"/>
        <w:gridCol w:w="1107"/>
      </w:tblGrid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75420 - Kit Correia de Acessórios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DAYCO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675,90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675,90</w:t>
            </w:r>
          </w:p>
        </w:tc>
      </w:tr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75421 - Retentor do Virabrequim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CORTECO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272,32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272,32</w:t>
            </w:r>
          </w:p>
        </w:tc>
      </w:tr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75422 - Óleo do Motor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castrol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458,46</w:t>
            </w:r>
          </w:p>
        </w:tc>
      </w:tr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39457 - (81879134) Filtro de Óleo do Motor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WEGA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127,30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127,30</w:t>
            </w:r>
          </w:p>
        </w:tc>
      </w:tr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75423 - Filtro de Particulas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GENUINO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8.816,02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8.816,02</w:t>
            </w:r>
          </w:p>
        </w:tc>
      </w:tr>
      <w:tr w:rsidR="00042BF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47836 - HORA (MÃO DE OBRA  MECÂNICA)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Hr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</w:pPr>
            <w:r>
              <w:rPr>
                <w:rFonts w:ascii="Calibri" w:hAnsi="Calibri" w:cs="Arial Narrow"/>
              </w:rPr>
              <w:t>JRC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1.240,00</w:t>
            </w:r>
          </w:p>
        </w:tc>
      </w:tr>
      <w:tr w:rsidR="00042BF6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4D78E7" w:rsidP="0016687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BF6" w:rsidRDefault="00166874">
            <w:pPr>
              <w:spacing w:after="0"/>
            </w:pPr>
            <w:r>
              <w:rPr>
                <w:rFonts w:ascii="Calibri" w:hAnsi="Calibri" w:cs="Arial Narrow"/>
              </w:rPr>
              <w:t>11.590,00</w:t>
            </w:r>
          </w:p>
        </w:tc>
      </w:tr>
    </w:tbl>
    <w:p w:rsidR="0024645F" w:rsidRPr="00166874" w:rsidRDefault="0024645F" w:rsidP="00166874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07/05/2018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647C3" w:rsidRPr="00166874" w:rsidRDefault="00A57EC6" w:rsidP="0016687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sectPr w:rsidR="002647C3" w:rsidRPr="00166874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042BF6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042BF6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87365860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42BF6"/>
    <w:rsid w:val="00072030"/>
    <w:rsid w:val="000C434B"/>
    <w:rsid w:val="00111F12"/>
    <w:rsid w:val="00166874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A18D7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1051</Characters>
  <Application>Microsoft Office Word</Application>
  <DocSecurity>0</DocSecurity>
  <Lines>8</Lines>
  <Paragraphs>2</Paragraphs>
  <ScaleCrop>false</ScaleCrop>
  <Company>....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2018-05-09T13:10:00Z</cp:lastPrinted>
  <dcterms:created xsi:type="dcterms:W3CDTF">2018-05-09T13:11:00Z</dcterms:created>
  <dcterms:modified xsi:type="dcterms:W3CDTF">2018-05-09T13:11:00Z</dcterms:modified>
</cp:coreProperties>
</file>