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2B3" w:rsidRPr="00051BAD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4272B3" w:rsidRPr="00051BAD" w:rsidRDefault="004272B3" w:rsidP="004272B3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051BAD">
        <w:rPr>
          <w:b/>
          <w:bCs/>
          <w:sz w:val="28"/>
        </w:rPr>
        <w:t>Demonstrativo de Adjudicação</w:t>
      </w:r>
    </w:p>
    <w:p w:rsidR="004272B3" w:rsidRPr="00051BAD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4272B3" w:rsidRPr="00051BAD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051BAD">
        <w:rPr>
          <w:sz w:val="24"/>
        </w:rPr>
        <w:t>Com base na lei 8.666/93, alterada pela lei 8.883/94, torna-se público o resultado referente a licitação abaixo mencionada:</w:t>
      </w:r>
    </w:p>
    <w:p w:rsidR="004272B3" w:rsidRPr="00051BAD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4272B3" w:rsidRPr="00051BAD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051BAD">
        <w:rPr>
          <w:sz w:val="24"/>
        </w:rPr>
        <w:t xml:space="preserve">Processo licitatório número </w:t>
      </w:r>
      <w:r>
        <w:rPr>
          <w:b/>
          <w:bCs/>
          <w:sz w:val="24"/>
        </w:rPr>
        <w:t>195</w:t>
      </w:r>
      <w:r w:rsidRPr="00051BAD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4272B3" w:rsidRPr="00051BAD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051BAD">
        <w:rPr>
          <w:sz w:val="24"/>
        </w:rPr>
        <w:t xml:space="preserve"> número </w:t>
      </w:r>
      <w:r>
        <w:rPr>
          <w:b/>
          <w:bCs/>
          <w:sz w:val="24"/>
        </w:rPr>
        <w:t>44</w:t>
      </w:r>
      <w:r w:rsidRPr="00051BAD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4272B3" w:rsidRPr="00051BAD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272B3" w:rsidRPr="00051BAD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051BAD">
        <w:rPr>
          <w:sz w:val="24"/>
        </w:rPr>
        <w:t xml:space="preserve">Data de Julgamento das Propostas: </w:t>
      </w:r>
      <w:r>
        <w:rPr>
          <w:sz w:val="24"/>
        </w:rPr>
        <w:t>Quarta-Feira, 09 de abril de 2014</w:t>
      </w:r>
    </w:p>
    <w:p w:rsidR="004272B3" w:rsidRPr="00051BAD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051BAD">
        <w:rPr>
          <w:sz w:val="24"/>
        </w:rPr>
        <w:t xml:space="preserve">Data da Adjudicação: </w:t>
      </w:r>
      <w:r>
        <w:rPr>
          <w:sz w:val="24"/>
        </w:rPr>
        <w:t>Quarta-Feira, 09 de abril de 2014</w:t>
      </w:r>
      <w:r w:rsidRPr="00051BAD">
        <w:rPr>
          <w:sz w:val="24"/>
        </w:rPr>
        <w:t xml:space="preserve"> </w:t>
      </w:r>
    </w:p>
    <w:p w:rsidR="004272B3" w:rsidRPr="00051BAD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4272B3" w:rsidRPr="00051BAD" w:rsidTr="004272B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BAD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BAD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BAD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BAD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BAD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BAD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BAD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BAD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BAD">
              <w:rPr>
                <w:b/>
                <w:bCs/>
                <w:sz w:val="22"/>
              </w:rPr>
              <w:t>R$ Total</w:t>
            </w:r>
          </w:p>
        </w:tc>
      </w:tr>
      <w:tr w:rsidR="004272B3" w:rsidRPr="00051BAD" w:rsidTr="004272B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72165</w:t>
            </w:r>
          </w:p>
        </w:tc>
        <w:tc>
          <w:tcPr>
            <w:tcW w:w="2835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PORTABILIS TECNOLOGIA LTDA</w:t>
            </w:r>
          </w:p>
        </w:tc>
        <w:tc>
          <w:tcPr>
            <w:tcW w:w="1276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Implantação do Software público i-educar e serviço de capacitação e treinamento presencial para os o</w:t>
            </w:r>
          </w:p>
        </w:tc>
        <w:tc>
          <w:tcPr>
            <w:tcW w:w="1560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Portabilis</w:t>
            </w:r>
          </w:p>
        </w:tc>
        <w:tc>
          <w:tcPr>
            <w:tcW w:w="1559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35.000,0000</w:t>
            </w:r>
          </w:p>
        </w:tc>
        <w:tc>
          <w:tcPr>
            <w:tcW w:w="1417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35.000,0000</w:t>
            </w:r>
          </w:p>
        </w:tc>
      </w:tr>
      <w:tr w:rsidR="004272B3" w:rsidRPr="00051BAD" w:rsidTr="004272B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4272B3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72165</w:t>
            </w:r>
          </w:p>
        </w:tc>
        <w:tc>
          <w:tcPr>
            <w:tcW w:w="2835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PORTABILIS TECNOLOGIA LTDA</w:t>
            </w:r>
          </w:p>
        </w:tc>
        <w:tc>
          <w:tcPr>
            <w:tcW w:w="1276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Manutenção do i-Educar (mód. Secretaria e Escola + mód. Biblioteca e mód. De relatórios + portal de </w:t>
            </w:r>
          </w:p>
        </w:tc>
        <w:tc>
          <w:tcPr>
            <w:tcW w:w="1560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Portabilis</w:t>
            </w:r>
          </w:p>
        </w:tc>
        <w:tc>
          <w:tcPr>
            <w:tcW w:w="1559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4.100,0000</w:t>
            </w:r>
          </w:p>
        </w:tc>
        <w:tc>
          <w:tcPr>
            <w:tcW w:w="1417" w:type="dxa"/>
          </w:tcPr>
          <w:p w:rsidR="004272B3" w:rsidRPr="00051BAD" w:rsidRDefault="004272B3" w:rsidP="00D544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49.200,0000</w:t>
            </w:r>
          </w:p>
        </w:tc>
      </w:tr>
    </w:tbl>
    <w:p w:rsidR="004272B3" w:rsidRPr="00051BAD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272B3" w:rsidRPr="00051BAD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4272B3" w:rsidRPr="004272B3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 w:rsidRPr="00051BAD">
        <w:rPr>
          <w:sz w:val="22"/>
          <w:szCs w:val="22"/>
        </w:rPr>
        <w:t>____________________________</w:t>
      </w:r>
    </w:p>
    <w:p w:rsidR="004272B3" w:rsidRPr="004272B3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 w:rsidRPr="004272B3">
        <w:rPr>
          <w:sz w:val="22"/>
          <w:szCs w:val="22"/>
        </w:rPr>
        <w:t>Fabiano Maurício Kalil</w:t>
      </w:r>
    </w:p>
    <w:p w:rsidR="004272B3" w:rsidRPr="004272B3" w:rsidRDefault="004272B3" w:rsidP="004272B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 w:rsidRPr="004272B3">
        <w:rPr>
          <w:sz w:val="22"/>
          <w:szCs w:val="22"/>
        </w:rPr>
        <w:t>Pregoeiro Municipal</w:t>
      </w:r>
    </w:p>
    <w:p w:rsidR="00820D16" w:rsidRDefault="00820D16"/>
    <w:sectPr w:rsidR="00820D16" w:rsidSect="00051BAD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411" w:rsidRDefault="00122411" w:rsidP="004272B3">
      <w:r>
        <w:separator/>
      </w:r>
    </w:p>
  </w:endnote>
  <w:endnote w:type="continuationSeparator" w:id="1">
    <w:p w:rsidR="00122411" w:rsidRDefault="00122411" w:rsidP="004272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2241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122411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2241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272B3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122411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22411">
    <w:pPr>
      <w:pStyle w:val="Rodap"/>
    </w:pPr>
    <w:r>
      <w:t>Prefeitura Municipal de Ma</w:t>
    </w:r>
    <w:r>
      <w:t>fra</w:t>
    </w:r>
  </w:p>
  <w:p w:rsidR="00A43D57" w:rsidRDefault="00122411">
    <w:pPr>
      <w:pStyle w:val="Rodap"/>
    </w:pPr>
    <w:r>
      <w:t>Secretaria de Administração</w:t>
    </w:r>
  </w:p>
  <w:p w:rsidR="00A43D57" w:rsidRDefault="00122411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411" w:rsidRDefault="00122411" w:rsidP="004272B3">
      <w:r>
        <w:separator/>
      </w:r>
    </w:p>
  </w:footnote>
  <w:footnote w:type="continuationSeparator" w:id="1">
    <w:p w:rsidR="00122411" w:rsidRDefault="00122411" w:rsidP="004272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22411" w:rsidP="004272B3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122411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122411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122411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122411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4272B3"/>
    <w:rsid w:val="000F348D"/>
    <w:rsid w:val="00122411"/>
    <w:rsid w:val="004272B3"/>
    <w:rsid w:val="004E17E0"/>
    <w:rsid w:val="00820D16"/>
    <w:rsid w:val="00934FD8"/>
    <w:rsid w:val="00AC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272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272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4272B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4272B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4272B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272B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4272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706</Characters>
  <Application>Microsoft Office Word</Application>
  <DocSecurity>0</DocSecurity>
  <Lines>5</Lines>
  <Paragraphs>1</Paragraphs>
  <ScaleCrop>false</ScaleCrop>
  <Company>Microsoft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2014-04-11T18:44:00Z</cp:lastPrinted>
  <dcterms:created xsi:type="dcterms:W3CDTF">2014-04-11T18:45:00Z</dcterms:created>
  <dcterms:modified xsi:type="dcterms:W3CDTF">2014-04-11T18:45:00Z</dcterms:modified>
</cp:coreProperties>
</file>