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Contratação de empresa para realizar o Processo Seletivo, para contratação de professor em caráter temporário e reserva de cadastro, para o ano letivo de 2019, da Secretaria Municipal de Educação, Esporte e Cultura, através do Fundo Municipal de Educação.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069/2018</w:t>
      </w:r>
      <w:r w:rsidR="00111F12">
        <w:rPr>
          <w:rFonts w:ascii="Calibri" w:hAnsi="Calibri" w:cs="Arial Narrow"/>
        </w:rPr>
        <w:t xml:space="preserve">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262/2018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17/07/2018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DE44E2">
        <w:rPr>
          <w:rFonts w:ascii="Calibri" w:hAnsi="Calibri" w:cs="Arial Narrow"/>
          <w:b/>
        </w:rPr>
        <w:t>27/09</w:t>
      </w:r>
      <w:r w:rsidRPr="00A57EC6">
        <w:rPr>
          <w:rFonts w:ascii="Calibri" w:hAnsi="Calibri" w:cs="Arial Narrow"/>
          <w:b/>
        </w:rPr>
        <w:t>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F5419" w:rsidRDefault="00DE44E2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9797 - NBS SERVIÇOS ESPECIALIZADOS EIRELI ME (18.398.197/0001-24)</w:t>
      </w:r>
    </w:p>
    <w:tbl>
      <w:tblPr>
        <w:tblW w:w="0" w:type="auto"/>
        <w:tblLook w:val="04A0"/>
      </w:tblPr>
      <w:tblGrid>
        <w:gridCol w:w="809"/>
        <w:gridCol w:w="2630"/>
        <w:gridCol w:w="905"/>
        <w:gridCol w:w="864"/>
        <w:gridCol w:w="1298"/>
        <w:gridCol w:w="1107"/>
        <w:gridCol w:w="1107"/>
      </w:tblGrid>
      <w:tr w:rsidR="00AF541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AF541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</w:pPr>
            <w:r>
              <w:rPr>
                <w:rFonts w:ascii="Calibri" w:hAnsi="Calibri" w:cs="Arial Narrow"/>
              </w:rPr>
              <w:t>75987 - Contratação de empresa para realizar o Processo Seletivo, para contratação de professor em caráter temporário e reserva de cadastro, para o ano letivo de 2019, da Secretaria Municipal de Educação, Esp</w:t>
            </w:r>
            <w:r>
              <w:rPr>
                <w:rFonts w:ascii="Calibri" w:hAnsi="Calibri" w:cs="Arial Narrow"/>
              </w:rPr>
              <w:br/>
              <w:t>Contratação de empresa para realizar o Processo</w:t>
            </w:r>
            <w:r>
              <w:rPr>
                <w:rFonts w:ascii="Calibri" w:hAnsi="Calibri" w:cs="Arial Narrow"/>
              </w:rPr>
              <w:t xml:space="preserve"> Seletivo, para contratação de professor em caráter temporário e reserva de cadastro, para o ano letivo de 2019, da Secretaria Municipal de Educação, </w:t>
            </w:r>
            <w:r>
              <w:rPr>
                <w:rFonts w:ascii="Calibri" w:hAnsi="Calibri" w:cs="Arial Narrow"/>
              </w:rPr>
              <w:lastRenderedPageBreak/>
              <w:t>Esporte e Cultura, através do Fundo Municipal de Educação.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</w:pPr>
            <w:r>
              <w:rPr>
                <w:rFonts w:ascii="Calibri" w:hAnsi="Calibri" w:cs="Arial Narrow"/>
              </w:rPr>
              <w:t>NBS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11.600,00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11.600,00</w:t>
            </w:r>
          </w:p>
        </w:tc>
      </w:tr>
      <w:tr w:rsidR="00AF5419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DE44E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11.600,00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9" w:rsidRDefault="00AF5419">
            <w:pPr>
              <w:spacing w:after="0"/>
            </w:pP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DE44E2">
        <w:rPr>
          <w:rFonts w:ascii="Calibri" w:hAnsi="Calibri" w:cs="Arial Narrow"/>
        </w:rPr>
        <w:t>27/09</w:t>
      </w:r>
      <w:r w:rsidRPr="00487160">
        <w:rPr>
          <w:rFonts w:ascii="Calibri" w:hAnsi="Calibri" w:cs="Arial Narrow"/>
        </w:rPr>
        <w:t>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DE44E2" w:rsidRDefault="00DE44E2" w:rsidP="00DE44E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</w:rPr>
      </w:pPr>
    </w:p>
    <w:p w:rsidR="00DE44E2" w:rsidRDefault="00DE44E2" w:rsidP="00DE44E2">
      <w:pPr>
        <w:ind w:right="-427"/>
        <w:rPr>
          <w:rFonts w:ascii="Calibri" w:hAnsi="Calibri" w:cs="Arial Narrow"/>
          <w:bCs/>
        </w:rPr>
      </w:pPr>
      <w:r>
        <w:rPr>
          <w:rFonts w:ascii="Calibri" w:hAnsi="Calibri" w:cs="Arial Narrow"/>
          <w:b/>
          <w:bCs/>
        </w:rPr>
        <w:t>_________________________________                  _______________________________</w:t>
      </w:r>
      <w:r>
        <w:rPr>
          <w:rFonts w:ascii="Calibri" w:hAnsi="Calibri" w:cs="Arial Narrow"/>
          <w:b/>
          <w:bCs/>
        </w:rPr>
        <w:br/>
      </w:r>
      <w:r>
        <w:rPr>
          <w:rFonts w:ascii="Calibri" w:hAnsi="Calibri"/>
        </w:rPr>
        <w:t xml:space="preserve">Wellington Roberto </w:t>
      </w:r>
      <w:proofErr w:type="spellStart"/>
      <w:r>
        <w:rPr>
          <w:rFonts w:ascii="Calibri" w:hAnsi="Calibri"/>
        </w:rPr>
        <w:t>Bielecki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  <w:t xml:space="preserve">                    </w:t>
      </w:r>
      <w:r>
        <w:rPr>
          <w:rFonts w:ascii="Calibri" w:eastAsia="Calibri" w:hAnsi="Calibri"/>
        </w:rPr>
        <w:t xml:space="preserve">Alexandre </w:t>
      </w:r>
      <w:proofErr w:type="spellStart"/>
      <w:r>
        <w:rPr>
          <w:rFonts w:ascii="Calibri" w:eastAsia="Calibri" w:hAnsi="Calibri"/>
        </w:rPr>
        <w:t>Solesinki</w:t>
      </w:r>
      <w:proofErr w:type="spellEnd"/>
      <w:r>
        <w:rPr>
          <w:rFonts w:ascii="Calibri" w:hAnsi="Calibri" w:cs="Arial Narrow"/>
          <w:bCs/>
        </w:rPr>
        <w:br/>
        <w:t xml:space="preserve">Prefeito Municipal           </w:t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  <w:t xml:space="preserve">     Secretário Municipal de Administração 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AF541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AF5419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99627495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AF5419"/>
    <w:rsid w:val="00C4633A"/>
    <w:rsid w:val="00C73AC6"/>
    <w:rsid w:val="00CE0695"/>
    <w:rsid w:val="00D815AD"/>
    <w:rsid w:val="00DD31D1"/>
    <w:rsid w:val="00DE44E2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1319</Characters>
  <Application>Microsoft Office Word</Application>
  <DocSecurity>0</DocSecurity>
  <Lines>10</Lines>
  <Paragraphs>3</Paragraphs>
  <ScaleCrop>false</ScaleCrop>
  <Company>....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2018-09-28T11:12:00Z</dcterms:created>
  <dcterms:modified xsi:type="dcterms:W3CDTF">2018-09-28T11:12:00Z</dcterms:modified>
</cp:coreProperties>
</file>