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Aquisição de pneus, câmaras de ar e colarinhos, destinados a Secretaria Municipal de Educação, Esporte e Cultura.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1F23BC">
        <w:rPr>
          <w:rFonts w:ascii="Calibri" w:hAnsi="Calibri" w:cs="Arial Narrow"/>
          <w:b/>
        </w:rPr>
        <w:t xml:space="preserve">Presencial – Registro de Preços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117/2018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514/2018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21/11/2018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21/11/2018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74067" w:rsidRDefault="00F25727">
      <w:r>
        <w:rPr>
          <w:rFonts w:ascii="Calibri" w:hAnsi="Calibri" w:cs="Arial Narrow"/>
          <w:b/>
        </w:rPr>
        <w:t xml:space="preserve"> 8348 - PNEUBRAS COMERCIO DE PNEUS LTDA-ME (23.794.633/0001-14)</w:t>
      </w:r>
    </w:p>
    <w:tbl>
      <w:tblPr>
        <w:tblW w:w="0" w:type="auto"/>
        <w:tblLook w:val="04A0"/>
      </w:tblPr>
      <w:tblGrid>
        <w:gridCol w:w="734"/>
        <w:gridCol w:w="2477"/>
        <w:gridCol w:w="905"/>
        <w:gridCol w:w="1203"/>
        <w:gridCol w:w="1298"/>
        <w:gridCol w:w="996"/>
        <w:gridCol w:w="1107"/>
      </w:tblGrid>
      <w:tr w:rsidR="0027406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27406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78384 - Pneu Novo Liso   275/8r 22.5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DAYTON D300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1.240,00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29.760,00</w:t>
            </w:r>
          </w:p>
        </w:tc>
      </w:tr>
      <w:tr w:rsidR="0027406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78386 - Pneu Novo Liso  215/75r 17.5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DAYTON D300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595,00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19.040,00</w:t>
            </w:r>
          </w:p>
        </w:tc>
      </w:tr>
      <w:tr w:rsidR="0027406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 xml:space="preserve">78388 - Pneu Novo Liso  Radial  1000r 20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FIRESTONE T819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1.240,00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14.880,00</w:t>
            </w:r>
          </w:p>
        </w:tc>
      </w:tr>
      <w:tr w:rsidR="0027406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78394 - Colarinho p/ pneu 1000/20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SBN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1.300,00</w:t>
            </w:r>
          </w:p>
        </w:tc>
      </w:tr>
      <w:tr w:rsidR="00274067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 w:rsidP="001F23B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1F23BC">
            <w:pPr>
              <w:spacing w:after="0"/>
            </w:pPr>
            <w:r>
              <w:rPr>
                <w:rFonts w:ascii="Calibri" w:hAnsi="Calibri" w:cs="Arial Narrow"/>
              </w:rPr>
              <w:t>64.980,00</w:t>
            </w:r>
          </w:p>
        </w:tc>
      </w:tr>
    </w:tbl>
    <w:p w:rsidR="00274067" w:rsidRDefault="00F25727">
      <w:r>
        <w:rPr>
          <w:rFonts w:ascii="Calibri" w:hAnsi="Calibri" w:cs="Arial Narrow"/>
          <w:b/>
        </w:rPr>
        <w:t xml:space="preserve"> 9968 - I.BORDIGNON PNEUS EIRELI - ME (19.891.740/0001-93)</w:t>
      </w:r>
    </w:p>
    <w:tbl>
      <w:tblPr>
        <w:tblW w:w="0" w:type="auto"/>
        <w:tblLook w:val="04A0"/>
      </w:tblPr>
      <w:tblGrid>
        <w:gridCol w:w="792"/>
        <w:gridCol w:w="2901"/>
        <w:gridCol w:w="905"/>
        <w:gridCol w:w="886"/>
        <w:gridCol w:w="1298"/>
        <w:gridCol w:w="942"/>
        <w:gridCol w:w="996"/>
      </w:tblGrid>
      <w:tr w:rsidR="0027406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27406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78381 - Pneu Novo Borrachudo   195/75/r16c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Falken-R51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510,00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4.080,00</w:t>
            </w:r>
          </w:p>
        </w:tc>
      </w:tr>
      <w:tr w:rsidR="0027406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78382 - Pneu Novo Liso   195/75/r16c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Falken-R51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510,00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2.040,00</w:t>
            </w:r>
          </w:p>
        </w:tc>
      </w:tr>
      <w:tr w:rsidR="0027406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78390 - Pneu Novo 185/60 r 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Hifly-HF201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1.752,00</w:t>
            </w:r>
          </w:p>
        </w:tc>
      </w:tr>
      <w:tr w:rsidR="00274067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 w:rsidP="001F23B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1F23BC">
            <w:pPr>
              <w:spacing w:after="0"/>
            </w:pPr>
            <w:r>
              <w:rPr>
                <w:rFonts w:ascii="Calibri" w:hAnsi="Calibri" w:cs="Arial Narrow"/>
              </w:rPr>
              <w:t>7.872,00</w:t>
            </w:r>
          </w:p>
        </w:tc>
      </w:tr>
    </w:tbl>
    <w:p w:rsidR="001F23BC" w:rsidRDefault="001F23BC">
      <w:pPr>
        <w:rPr>
          <w:rFonts w:ascii="Calibri" w:hAnsi="Calibri" w:cs="Arial Narrow"/>
          <w:b/>
        </w:rPr>
      </w:pPr>
    </w:p>
    <w:p w:rsidR="00274067" w:rsidRDefault="00F25727">
      <w:r>
        <w:rPr>
          <w:rFonts w:ascii="Calibri" w:hAnsi="Calibri" w:cs="Arial Narrow"/>
          <w:b/>
        </w:rPr>
        <w:t xml:space="preserve"> 9969 - CV TYRES EIRELI (28.888.423/0001-09)</w:t>
      </w:r>
    </w:p>
    <w:tbl>
      <w:tblPr>
        <w:tblW w:w="0" w:type="auto"/>
        <w:tblLook w:val="04A0"/>
      </w:tblPr>
      <w:tblGrid>
        <w:gridCol w:w="719"/>
        <w:gridCol w:w="2372"/>
        <w:gridCol w:w="905"/>
        <w:gridCol w:w="1211"/>
        <w:gridCol w:w="1298"/>
        <w:gridCol w:w="996"/>
        <w:gridCol w:w="1219"/>
      </w:tblGrid>
      <w:tr w:rsidR="0027406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27406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78383 - Pneu Novo Borrachudo  275/8r 22.5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SPEEDMAX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1.389,00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66.672,00</w:t>
            </w:r>
          </w:p>
        </w:tc>
      </w:tr>
      <w:tr w:rsidR="0027406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78385 - Pneu Novo Borrachudo    215/75r 17.5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LINGLONG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640,00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35.840,00</w:t>
            </w:r>
          </w:p>
        </w:tc>
      </w:tr>
      <w:tr w:rsidR="0027406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 xml:space="preserve">78387 - Pneu Novo Borrachudo Radial  1000r 20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SPEEDMAX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1.339,00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26.780,00</w:t>
            </w:r>
          </w:p>
        </w:tc>
      </w:tr>
      <w:tr w:rsidR="0027406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78389 - Pneu Novo 185/r 14c (Kombi)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LINGLONG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8.100,00</w:t>
            </w:r>
          </w:p>
        </w:tc>
      </w:tr>
      <w:tr w:rsidR="0027406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78391 - Pneu Novo 185/65 r 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XBRI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1.920,00</w:t>
            </w:r>
          </w:p>
        </w:tc>
      </w:tr>
      <w:tr w:rsidR="0027406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78392 - Pneu Novo 225/75 r 16 (Van Master)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OVATION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489,00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7.824,00</w:t>
            </w:r>
          </w:p>
        </w:tc>
      </w:tr>
      <w:tr w:rsidR="0027406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78393 - Câmara de Ar  1000/20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</w:pPr>
            <w:r>
              <w:rPr>
                <w:rFonts w:ascii="Calibri" w:hAnsi="Calibri" w:cs="Arial Narrow"/>
              </w:rPr>
              <w:t>bbw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67,00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3.350,00</w:t>
            </w:r>
          </w:p>
        </w:tc>
      </w:tr>
      <w:tr w:rsidR="00274067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F25727" w:rsidP="001F23B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67" w:rsidRDefault="001F23BC">
            <w:pPr>
              <w:spacing w:after="0"/>
            </w:pPr>
            <w:r>
              <w:rPr>
                <w:rFonts w:ascii="Calibri" w:hAnsi="Calibri" w:cs="Arial Narrow"/>
              </w:rPr>
              <w:t>150.486,00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 21/11/2018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9560C0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274067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274067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.2pt;height:76.6pt" o:ole="" fillcolor="window">
                      <v:imagedata r:id="rId1" o:title=""/>
                    </v:shape>
                    <o:OLEObject Type="Embed" ProgID="Word.Picture.8" ShapeID="_x0000_i1026" DrawAspect="Content" ObjectID="_1604478896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8D50DB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1F23BC"/>
    <w:rsid w:val="0024645F"/>
    <w:rsid w:val="002647C3"/>
    <w:rsid w:val="00274067"/>
    <w:rsid w:val="002E5F23"/>
    <w:rsid w:val="002E6205"/>
    <w:rsid w:val="0035322B"/>
    <w:rsid w:val="00402D15"/>
    <w:rsid w:val="00451557"/>
    <w:rsid w:val="004E5201"/>
    <w:rsid w:val="005E3EC0"/>
    <w:rsid w:val="00651303"/>
    <w:rsid w:val="0073498F"/>
    <w:rsid w:val="007D138B"/>
    <w:rsid w:val="007F17E8"/>
    <w:rsid w:val="00844D1E"/>
    <w:rsid w:val="008C0D4F"/>
    <w:rsid w:val="008D50DB"/>
    <w:rsid w:val="009560C0"/>
    <w:rsid w:val="009C1DF5"/>
    <w:rsid w:val="00A33F38"/>
    <w:rsid w:val="00A57EC6"/>
    <w:rsid w:val="00A97DDE"/>
    <w:rsid w:val="00AA69C6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0099A0-7BB1-40F3-AF91-09544D7DE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1849</Characters>
  <Application>Microsoft Office Word</Application>
  <DocSecurity>0</DocSecurity>
  <Lines>15</Lines>
  <Paragraphs>4</Paragraphs>
  <ScaleCrop>false</ScaleCrop>
  <Company>....</Company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2018-11-23T14:47:00Z</cp:lastPrinted>
  <dcterms:created xsi:type="dcterms:W3CDTF">2018-11-23T14:48:00Z</dcterms:created>
  <dcterms:modified xsi:type="dcterms:W3CDTF">2018-11-23T14:48:00Z</dcterms:modified>
</cp:coreProperties>
</file>