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Pr="0024645F">
        <w:rPr>
          <w:rFonts w:ascii="Calibri" w:hAnsi="Calibri" w:cs="Arial Narrow"/>
          <w:b/>
        </w:rPr>
        <w:t xml:space="preserve">Aquisição de madeiras de eucalipto destinadas </w:t>
      </w:r>
      <w:proofErr w:type="gramStart"/>
      <w:r w:rsidRPr="0024645F">
        <w:rPr>
          <w:rFonts w:ascii="Calibri" w:hAnsi="Calibri" w:cs="Arial Narrow"/>
          <w:b/>
        </w:rPr>
        <w:t>a</w:t>
      </w:r>
      <w:proofErr w:type="gramEnd"/>
      <w:r w:rsidRPr="0024645F">
        <w:rPr>
          <w:rFonts w:ascii="Calibri" w:hAnsi="Calibri" w:cs="Arial Narrow"/>
          <w:b/>
        </w:rPr>
        <w:t xml:space="preserve"> manutenção, recuperação e reconstrução de construção de pontes no interior do Município, através da Secretaria Municipal de Obras e Serviços Públicos</w:t>
      </w:r>
      <w:r w:rsidR="00B95693">
        <w:rPr>
          <w:rFonts w:ascii="Calibri" w:hAnsi="Calibri" w:cs="Arial Narrow"/>
          <w:b/>
        </w:rPr>
        <w:t>.</w:t>
      </w:r>
      <w:r w:rsidR="007F17E8">
        <w:rPr>
          <w:rFonts w:ascii="Calibri" w:hAnsi="Calibri" w:cs="Arial Narrow"/>
        </w:rPr>
        <w:t xml:space="preserve"> 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 xml:space="preserve">Pregão </w:t>
      </w:r>
      <w:r w:rsidR="00B95693">
        <w:rPr>
          <w:rFonts w:ascii="Calibri" w:hAnsi="Calibri" w:cs="Arial Narrow"/>
          <w:b/>
        </w:rPr>
        <w:t xml:space="preserve">Presencial – Registro de Preços </w:t>
      </w:r>
      <w:r w:rsidRPr="00A57EC6">
        <w:rPr>
          <w:rFonts w:ascii="Calibri" w:hAnsi="Calibri" w:cs="Arial Narrow"/>
          <w:b/>
        </w:rPr>
        <w:t>n</w:t>
      </w:r>
      <w:r w:rsidR="00B95693">
        <w:rPr>
          <w:rFonts w:ascii="Calibri" w:hAnsi="Calibri" w:cs="Arial Narrow"/>
          <w:b/>
        </w:rPr>
        <w:t>º</w:t>
      </w:r>
      <w:r w:rsidR="0024645F" w:rsidRPr="00487160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024/2019</w:t>
      </w:r>
      <w:r w:rsidR="00111F12">
        <w:rPr>
          <w:rFonts w:ascii="Calibri" w:hAnsi="Calibri" w:cs="Arial Narrow"/>
        </w:rPr>
        <w:t xml:space="preserve"> </w:t>
      </w:r>
      <w:r w:rsidR="00111F12" w:rsidRPr="00111F12">
        <w:rPr>
          <w:rFonts w:ascii="Calibri" w:hAnsi="Calibri" w:cs="Arial Narrow"/>
          <w:b/>
        </w:rPr>
        <w:t>Processo n</w:t>
      </w:r>
      <w:r w:rsidR="00B95693">
        <w:rPr>
          <w:rFonts w:ascii="Calibri" w:hAnsi="Calibri" w:cs="Arial Narrow"/>
          <w:b/>
        </w:rPr>
        <w:t>º</w:t>
      </w:r>
      <w:r w:rsidR="00111F12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096/2019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26/02/2019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26/02/2019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944E0E" w:rsidRDefault="007726C0">
      <w:r>
        <w:rPr>
          <w:rFonts w:ascii="Calibri" w:hAnsi="Calibri" w:cs="Arial Narrow"/>
          <w:b/>
        </w:rPr>
        <w:t xml:space="preserve"> 9330 - INDÚSTRIA E COMÉRCIO DE MADEIRA COLORADO LTDA - ME (02.254.896/0001-60)</w:t>
      </w:r>
    </w:p>
    <w:tbl>
      <w:tblPr>
        <w:tblW w:w="0" w:type="auto"/>
        <w:tblLook w:val="04A0"/>
      </w:tblPr>
      <w:tblGrid>
        <w:gridCol w:w="900"/>
        <w:gridCol w:w="3104"/>
        <w:gridCol w:w="905"/>
        <w:gridCol w:w="1006"/>
        <w:gridCol w:w="1298"/>
        <w:gridCol w:w="942"/>
        <w:gridCol w:w="1224"/>
      </w:tblGrid>
      <w:tr w:rsidR="00944E0E" w:rsidTr="00783FA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E0E" w:rsidRDefault="007726C0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E0E" w:rsidRDefault="007726C0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E0E" w:rsidRDefault="007726C0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E0E" w:rsidRDefault="007726C0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E0E" w:rsidRDefault="007726C0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E0E" w:rsidRDefault="007726C0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E0E" w:rsidRDefault="007726C0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944E0E" w:rsidTr="00783FA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E0E" w:rsidRDefault="007726C0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E0E" w:rsidRDefault="007726C0">
            <w:pPr>
              <w:spacing w:after="0"/>
            </w:pPr>
            <w:r>
              <w:rPr>
                <w:rFonts w:ascii="Calibri" w:hAnsi="Calibri" w:cs="Arial Narrow"/>
              </w:rPr>
              <w:t>65652 - Vigas de eucalipto, ponta lisa, sem falhas, superficie plana, quadrada e uniformes 0,25x0,30 de 5 metros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E0E" w:rsidRDefault="007726C0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E0E" w:rsidRDefault="007726C0">
            <w:pPr>
              <w:spacing w:after="0"/>
            </w:pPr>
            <w:r>
              <w:rPr>
                <w:rFonts w:ascii="Calibri" w:hAnsi="Calibri" w:cs="Arial Narrow"/>
              </w:rPr>
              <w:t>colorado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E0E" w:rsidRDefault="007726C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400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E0E" w:rsidRDefault="007726C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266,00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E0E" w:rsidRDefault="007726C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106.400,00</w:t>
            </w:r>
          </w:p>
        </w:tc>
      </w:tr>
      <w:tr w:rsidR="00944E0E" w:rsidTr="00783FA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E0E" w:rsidRDefault="007726C0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E0E" w:rsidRDefault="007726C0">
            <w:pPr>
              <w:spacing w:after="0"/>
            </w:pPr>
            <w:r>
              <w:rPr>
                <w:rFonts w:ascii="Calibri" w:hAnsi="Calibri" w:cs="Arial Narrow"/>
              </w:rPr>
              <w:t>66485 - Pranchas de eucalipto, ponta lisa, sem falhas, superfície plana, quadrada e uniformes 0,08x0,20 de 5 metros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E0E" w:rsidRDefault="007726C0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E0E" w:rsidRDefault="007726C0">
            <w:pPr>
              <w:spacing w:after="0"/>
            </w:pPr>
            <w:r>
              <w:rPr>
                <w:rFonts w:ascii="Calibri" w:hAnsi="Calibri" w:cs="Arial Narrow"/>
              </w:rPr>
              <w:t>colorado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E0E" w:rsidRDefault="007726C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E0E" w:rsidRDefault="007726C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58,00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E0E" w:rsidRDefault="007726C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116.000,00</w:t>
            </w:r>
          </w:p>
        </w:tc>
      </w:tr>
      <w:tr w:rsidR="00783FA1" w:rsidRPr="00783FA1" w:rsidTr="00783FA1">
        <w:tc>
          <w:tcPr>
            <w:tcW w:w="72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A1" w:rsidRDefault="00783FA1">
            <w:pPr>
              <w:spacing w:after="0"/>
              <w:jc w:val="right"/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A1" w:rsidRDefault="00783FA1" w:rsidP="00B75D51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A1" w:rsidRPr="00783FA1" w:rsidRDefault="00783FA1" w:rsidP="00B75D51">
            <w:pPr>
              <w:spacing w:after="0"/>
              <w:jc w:val="right"/>
              <w:rPr>
                <w:b/>
              </w:rPr>
            </w:pPr>
            <w:r w:rsidRPr="00783FA1">
              <w:rPr>
                <w:rFonts w:ascii="Calibri" w:hAnsi="Calibri" w:cs="Arial Narrow"/>
                <w:b/>
              </w:rPr>
              <w:t>222.400,00</w:t>
            </w:r>
          </w:p>
        </w:tc>
      </w:tr>
    </w:tbl>
    <w:p w:rsidR="00650221" w:rsidRDefault="00650221">
      <w:pPr>
        <w:rPr>
          <w:rFonts w:ascii="Calibri" w:hAnsi="Calibri" w:cs="Arial Narrow"/>
          <w:b/>
        </w:rPr>
      </w:pPr>
    </w:p>
    <w:p w:rsidR="00944E0E" w:rsidRDefault="007726C0">
      <w:r>
        <w:rPr>
          <w:rFonts w:ascii="Calibri" w:hAnsi="Calibri" w:cs="Arial Narrow"/>
          <w:b/>
        </w:rPr>
        <w:t xml:space="preserve"> 4252 - P &amp; P Comércio e Transportes LTDA (10.173.601/0001-50)</w:t>
      </w:r>
    </w:p>
    <w:tbl>
      <w:tblPr>
        <w:tblW w:w="0" w:type="auto"/>
        <w:tblLook w:val="04A0"/>
      </w:tblPr>
      <w:tblGrid>
        <w:gridCol w:w="900"/>
        <w:gridCol w:w="3104"/>
        <w:gridCol w:w="905"/>
        <w:gridCol w:w="1163"/>
        <w:gridCol w:w="1298"/>
        <w:gridCol w:w="942"/>
        <w:gridCol w:w="1224"/>
      </w:tblGrid>
      <w:tr w:rsidR="00944E0E" w:rsidTr="0065022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E0E" w:rsidRDefault="007726C0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E0E" w:rsidRDefault="007726C0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E0E" w:rsidRDefault="007726C0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E0E" w:rsidRDefault="007726C0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E0E" w:rsidRDefault="007726C0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E0E" w:rsidRDefault="007726C0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E0E" w:rsidRDefault="007726C0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944E0E" w:rsidTr="0065022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E0E" w:rsidRDefault="007726C0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E0E" w:rsidRDefault="007726C0">
            <w:pPr>
              <w:spacing w:after="0"/>
            </w:pPr>
            <w:r>
              <w:rPr>
                <w:rFonts w:ascii="Calibri" w:hAnsi="Calibri" w:cs="Arial Narrow"/>
              </w:rPr>
              <w:t xml:space="preserve">66484 - Vigas de eucalipto, ponta lisa, sem falhas, superfície plana, quadrada e </w:t>
            </w:r>
            <w:r>
              <w:rPr>
                <w:rFonts w:ascii="Calibri" w:hAnsi="Calibri" w:cs="Arial Narrow"/>
              </w:rPr>
              <w:lastRenderedPageBreak/>
              <w:t>uniformes 0,25x0,25 de 5 metros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E0E" w:rsidRDefault="007726C0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E0E" w:rsidRDefault="007726C0">
            <w:pPr>
              <w:spacing w:after="0"/>
            </w:pPr>
            <w:r>
              <w:rPr>
                <w:rFonts w:ascii="Calibri" w:hAnsi="Calibri" w:cs="Arial Narrow"/>
              </w:rPr>
              <w:t>PAOLETTO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E0E" w:rsidRDefault="007726C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450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E0E" w:rsidRDefault="007726C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221,00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E0E" w:rsidRDefault="007726C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99.450,00</w:t>
            </w:r>
          </w:p>
        </w:tc>
      </w:tr>
      <w:tr w:rsidR="00944E0E" w:rsidTr="0065022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E0E" w:rsidRDefault="007726C0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E0E" w:rsidRDefault="007726C0">
            <w:pPr>
              <w:spacing w:after="0"/>
            </w:pPr>
            <w:r>
              <w:rPr>
                <w:rFonts w:ascii="Calibri" w:hAnsi="Calibri" w:cs="Arial Narrow"/>
              </w:rPr>
              <w:t>66486 - Pranchas de eucalipto, ponta lisa, sem falhas, superfície plana, quadrada e uniformes 0,05x0,20 de 5 metros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E0E" w:rsidRDefault="007726C0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E0E" w:rsidRDefault="007726C0">
            <w:pPr>
              <w:spacing w:after="0"/>
            </w:pPr>
            <w:r>
              <w:rPr>
                <w:rFonts w:ascii="Calibri" w:hAnsi="Calibri" w:cs="Arial Narrow"/>
              </w:rPr>
              <w:t>PAOLETTO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E0E" w:rsidRDefault="007726C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2.000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E0E" w:rsidRDefault="007726C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35,90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E0E" w:rsidRDefault="007726C0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71.800,00</w:t>
            </w:r>
          </w:p>
        </w:tc>
      </w:tr>
      <w:tr w:rsidR="00650221" w:rsidTr="00650221">
        <w:tc>
          <w:tcPr>
            <w:tcW w:w="73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221" w:rsidRDefault="00650221">
            <w:pPr>
              <w:spacing w:after="0"/>
              <w:jc w:val="right"/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221" w:rsidRDefault="00650221" w:rsidP="00B75D51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221" w:rsidRPr="00650221" w:rsidRDefault="00650221" w:rsidP="00B75D51">
            <w:pPr>
              <w:spacing w:after="0"/>
              <w:jc w:val="right"/>
              <w:rPr>
                <w:b/>
              </w:rPr>
            </w:pPr>
            <w:r w:rsidRPr="00650221">
              <w:rPr>
                <w:rFonts w:ascii="Calibri" w:hAnsi="Calibri" w:cs="Arial Narrow"/>
                <w:b/>
              </w:rPr>
              <w:t>171.250,00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>Mafra, 26/02/2019</w:t>
      </w:r>
      <w:r w:rsidR="002570CF">
        <w:rPr>
          <w:rFonts w:ascii="Calibri" w:hAnsi="Calibri" w:cs="Arial Narrow"/>
        </w:rPr>
        <w:t>.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65022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LUIZ ROBERTO DA COSTA CECCON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783FA1">
      <w:headerReference w:type="default" r:id="rId7"/>
      <w:pgSz w:w="11906" w:h="16838"/>
      <w:pgMar w:top="1417" w:right="991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695" w:rsidRDefault="00CE0695" w:rsidP="0024645F">
      <w:pPr>
        <w:spacing w:after="0" w:line="240" w:lineRule="auto"/>
      </w:pPr>
      <w:r>
        <w:separator/>
      </w:r>
    </w:p>
  </w:endnote>
  <w:end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695" w:rsidRDefault="00CE0695" w:rsidP="0024645F">
      <w:pPr>
        <w:spacing w:after="0" w:line="240" w:lineRule="auto"/>
      </w:pPr>
      <w:r>
        <w:separator/>
      </w:r>
    </w:p>
  </w:footnote>
  <w:foot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944E0E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944E0E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613801501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EB3B7A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Av. Prefeito Frederico Heyse, 1386 – Ed. Francisco Grossl – Centro - Fone: (47)3641-4000</w:t>
    </w:r>
  </w:p>
  <w:p w:rsidR="00F61437" w:rsidRPr="00651303" w:rsidRDefault="00EB3B7A" w:rsidP="00EB3B7A">
    <w:pPr>
      <w:pStyle w:val="SemEspaamento"/>
      <w:tabs>
        <w:tab w:val="left" w:pos="1120"/>
        <w:tab w:val="center" w:pos="4252"/>
      </w:tabs>
      <w:rPr>
        <w:rFonts w:ascii="Calibri" w:hAnsi="Calibri"/>
      </w:rPr>
    </w:pPr>
    <w:r>
      <w:rPr>
        <w:rFonts w:ascii="Calibri" w:hAnsi="Calibri"/>
      </w:rPr>
      <w:tab/>
    </w:r>
    <w:r>
      <w:rPr>
        <w:rFonts w:ascii="Calibri" w:hAnsi="Calibri"/>
      </w:rPr>
      <w:tab/>
    </w:r>
    <w:r w:rsidR="00A57EC6"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87470"/>
    <w:rsid w:val="000C434B"/>
    <w:rsid w:val="00111F12"/>
    <w:rsid w:val="0024645F"/>
    <w:rsid w:val="002570CF"/>
    <w:rsid w:val="002647C3"/>
    <w:rsid w:val="002E5F23"/>
    <w:rsid w:val="002E6205"/>
    <w:rsid w:val="0035322B"/>
    <w:rsid w:val="00402D15"/>
    <w:rsid w:val="00451557"/>
    <w:rsid w:val="004E5201"/>
    <w:rsid w:val="00650221"/>
    <w:rsid w:val="00651303"/>
    <w:rsid w:val="0073498F"/>
    <w:rsid w:val="00783FA1"/>
    <w:rsid w:val="007D138B"/>
    <w:rsid w:val="007F17E8"/>
    <w:rsid w:val="00844D1E"/>
    <w:rsid w:val="008C0D4F"/>
    <w:rsid w:val="00944E0E"/>
    <w:rsid w:val="009C1DF5"/>
    <w:rsid w:val="00A33F38"/>
    <w:rsid w:val="00A57EC6"/>
    <w:rsid w:val="00A97DDE"/>
    <w:rsid w:val="00AA69C6"/>
    <w:rsid w:val="00B95693"/>
    <w:rsid w:val="00C4633A"/>
    <w:rsid w:val="00C73AC6"/>
    <w:rsid w:val="00CE0695"/>
    <w:rsid w:val="00D815AD"/>
    <w:rsid w:val="00DD31D1"/>
    <w:rsid w:val="00DE4FFA"/>
    <w:rsid w:val="00EB3B7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556161-FCEB-47E5-92EE-D047458F4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1421</Characters>
  <Application>Microsoft Office Word</Application>
  <DocSecurity>0</DocSecurity>
  <Lines>11</Lines>
  <Paragraphs>3</Paragraphs>
  <ScaleCrop>false</ScaleCrop>
  <Company>....</Company>
  <LinksUpToDate>false</LinksUpToDate>
  <CharactersWithSpaces>1680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fernanda</cp:lastModifiedBy>
  <cp:revision>2</cp:revision>
  <cp:lastPrinted>2019-03-11T12:24:00Z</cp:lastPrinted>
  <dcterms:created xsi:type="dcterms:W3CDTF">2019-03-11T12:25:00Z</dcterms:created>
  <dcterms:modified xsi:type="dcterms:W3CDTF">2019-03-11T12:25:00Z</dcterms:modified>
</cp:coreProperties>
</file>