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textAlignment w:val="baseline"/>
        <w:rPr>
          <w:b/>
          <w:sz w:val="28"/>
          <w:u w:val="single"/>
        </w:rPr>
      </w:pP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8F7387" w:rsidRPr="00372F1A" w:rsidRDefault="008F7387" w:rsidP="008F7387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372F1A">
        <w:rPr>
          <w:b/>
          <w:bCs/>
          <w:sz w:val="28"/>
        </w:rPr>
        <w:t>Demonstrativo de Adjudicação</w:t>
      </w: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72F1A">
        <w:rPr>
          <w:sz w:val="24"/>
        </w:rPr>
        <w:t>Com base na lei 8.666/93, alterada pela lei 8.883/94, torna-se público o resultado referente a licitação abaixo mencionada:</w:t>
      </w: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72F1A">
        <w:rPr>
          <w:sz w:val="24"/>
        </w:rPr>
        <w:t xml:space="preserve">Processo licitatório número </w:t>
      </w:r>
      <w:r>
        <w:rPr>
          <w:b/>
          <w:bCs/>
          <w:sz w:val="24"/>
        </w:rPr>
        <w:t>367</w:t>
      </w:r>
      <w:r w:rsidRPr="00372F1A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372F1A">
        <w:rPr>
          <w:sz w:val="24"/>
        </w:rPr>
        <w:t xml:space="preserve"> número </w:t>
      </w:r>
      <w:r>
        <w:rPr>
          <w:b/>
          <w:bCs/>
          <w:sz w:val="24"/>
        </w:rPr>
        <w:t>87</w:t>
      </w:r>
      <w:r w:rsidRPr="00372F1A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72F1A">
        <w:rPr>
          <w:sz w:val="24"/>
        </w:rPr>
        <w:t xml:space="preserve">Data de Julgamento das Propostas: </w:t>
      </w:r>
      <w:r>
        <w:rPr>
          <w:sz w:val="24"/>
        </w:rPr>
        <w:t>Terça-Feira, 01 de julho de 2014</w:t>
      </w: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72F1A">
        <w:rPr>
          <w:sz w:val="24"/>
        </w:rPr>
        <w:t xml:space="preserve">Data da Adjudicação: </w:t>
      </w:r>
      <w:r>
        <w:rPr>
          <w:sz w:val="24"/>
        </w:rPr>
        <w:t>Quinta-Feira, 10 de julho de 2014</w:t>
      </w:r>
      <w:r w:rsidRPr="00372F1A">
        <w:rPr>
          <w:sz w:val="24"/>
        </w:rPr>
        <w:t xml:space="preserve"> </w:t>
      </w: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2F1A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2F1A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2F1A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2F1A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372F1A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2F1A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2F1A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2F1A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72F1A">
              <w:rPr>
                <w:b/>
                <w:bCs/>
                <w:sz w:val="22"/>
              </w:rPr>
              <w:t>R$ Total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da  E. I. Abelinha Feliz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d’água- da C.E.M. Vista Alegre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Aninseto dedetizadora </w:t>
            </w:r>
            <w:r>
              <w:rPr>
                <w:sz w:val="22"/>
              </w:rPr>
              <w:lastRenderedPageBreak/>
              <w:t>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Dedetização e </w:t>
            </w:r>
            <w:r>
              <w:rPr>
                <w:sz w:val="22"/>
              </w:rPr>
              <w:lastRenderedPageBreak/>
              <w:t>desratização, Limpeza de Caixa d’água - da E.M.E.F. São Lourenço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ROGAM</w:t>
            </w:r>
            <w:r>
              <w:rPr>
                <w:sz w:val="22"/>
              </w:rPr>
              <w:lastRenderedPageBreak/>
              <w:t>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725,00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1.450,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da E.M.E.B. Avencal do Saltinho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425,0000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E.M.E.B. Butiazinho de Cima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E.M.E.B. Colônia Augusta Vitória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C.E.I.M. Portão São Lourenço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E.M.E.B. Ver. Evaldo Steidel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E.M.E.F. Amola Flecha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 - E. I. Passo da Cruz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do CEMMA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Aninseto dedetizadora </w:t>
            </w:r>
            <w:r>
              <w:rPr>
                <w:sz w:val="22"/>
              </w:rPr>
              <w:lastRenderedPageBreak/>
              <w:t>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Dedetização e </w:t>
            </w:r>
            <w:r>
              <w:rPr>
                <w:sz w:val="22"/>
              </w:rPr>
              <w:lastRenderedPageBreak/>
              <w:t>desratização, Limpeza de Caixa d’água - da E.M.E.B. Avencal São Sebastião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ROGAM</w:t>
            </w:r>
            <w:r>
              <w:rPr>
                <w:sz w:val="22"/>
              </w:rPr>
              <w:lastRenderedPageBreak/>
              <w:t>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400,00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800,0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da E.M.E.B. Bituvinha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E.M.E.F. Campo da Lança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E.M.E.B. Colonia Ruthes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da E.M.E.B. General Osório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E.M.E.F. Rio da Areia do Meio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da C.E.M. Ben. Fiorige Bona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C.E.I. Ana Rank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C.E.M. Restinga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Aninseto dedetizadora </w:t>
            </w:r>
            <w:r>
              <w:rPr>
                <w:sz w:val="22"/>
              </w:rPr>
              <w:lastRenderedPageBreak/>
              <w:t>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Dedetização e </w:t>
            </w:r>
            <w:r>
              <w:rPr>
                <w:sz w:val="22"/>
              </w:rPr>
              <w:lastRenderedPageBreak/>
              <w:t>desratização, Limpeza de Caixa d’água - C.E.M. Vila Nova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ROGAM</w:t>
            </w:r>
            <w:r>
              <w:rPr>
                <w:sz w:val="22"/>
              </w:rPr>
              <w:lastRenderedPageBreak/>
              <w:t>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600,00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1.200,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C.E.I. Comecinho de Vida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1.950,0000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C.E.M. Beija-flor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1.950,0000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C.E.M. Anjo da Guarda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1.550,0000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Esc. Agrícola Pref. José Schultz Filho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1.650,0000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C.E.M. Faxinal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C.E.I. Vila Olsen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C.E.I. Breno Caun Garcia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C.E.I. Gunther Werner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3.000,0000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Aninseto dedetizadora </w:t>
            </w:r>
            <w:r>
              <w:rPr>
                <w:sz w:val="22"/>
              </w:rPr>
              <w:lastRenderedPageBreak/>
              <w:t>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Dedetização e </w:t>
            </w:r>
            <w:r>
              <w:rPr>
                <w:sz w:val="22"/>
              </w:rPr>
              <w:lastRenderedPageBreak/>
              <w:t>desratização, Limpeza de Caixa d’água - Secretaria Municipal de Educação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ROGAM</w:t>
            </w:r>
            <w:r>
              <w:rPr>
                <w:sz w:val="22"/>
              </w:rPr>
              <w:lastRenderedPageBreak/>
              <w:t>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1.500,0</w:t>
            </w:r>
            <w:r>
              <w:rPr>
                <w:sz w:val="22"/>
              </w:rPr>
              <w:lastRenderedPageBreak/>
              <w:t>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3.000,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8F7387" w:rsidRPr="00372F1A" w:rsidTr="008533A9">
        <w:tc>
          <w:tcPr>
            <w:tcW w:w="2835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Aninseto dedetizadora Ltda.</w:t>
            </w:r>
          </w:p>
        </w:tc>
        <w:tc>
          <w:tcPr>
            <w:tcW w:w="1276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8F7387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Dedetização e desratização, Limpeza de Caixa d’água - Setor de Panificação</w:t>
            </w:r>
          </w:p>
        </w:tc>
        <w:tc>
          <w:tcPr>
            <w:tcW w:w="1701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ROGAMA / QUIMIDROL</w:t>
            </w:r>
          </w:p>
        </w:tc>
        <w:tc>
          <w:tcPr>
            <w:tcW w:w="1560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700,0000</w:t>
            </w:r>
          </w:p>
        </w:tc>
        <w:tc>
          <w:tcPr>
            <w:tcW w:w="1417" w:type="dxa"/>
          </w:tcPr>
          <w:p w:rsidR="008F7387" w:rsidRPr="00372F1A" w:rsidRDefault="008F7387" w:rsidP="008533A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1.400,0000</w:t>
            </w:r>
          </w:p>
        </w:tc>
      </w:tr>
    </w:tbl>
    <w:p w:rsidR="008F7387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F7387" w:rsidRPr="00372F1A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8F7387" w:rsidRPr="008F7387" w:rsidRDefault="008F7387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sz w:val="22"/>
          <w:szCs w:val="22"/>
        </w:rPr>
      </w:pPr>
      <w:r w:rsidRPr="008F7387">
        <w:rPr>
          <w:sz w:val="22"/>
          <w:szCs w:val="22"/>
        </w:rPr>
        <w:t>_____________________________</w:t>
      </w:r>
    </w:p>
    <w:p w:rsidR="008F7387" w:rsidRPr="008F7387" w:rsidRDefault="003446FB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sz w:val="22"/>
          <w:szCs w:val="22"/>
        </w:rPr>
      </w:pPr>
      <w:r>
        <w:rPr>
          <w:sz w:val="22"/>
          <w:szCs w:val="22"/>
        </w:rPr>
        <w:t>Jéssica Schmitz</w:t>
      </w:r>
    </w:p>
    <w:p w:rsidR="008F7387" w:rsidRPr="008F7387" w:rsidRDefault="003446FB" w:rsidP="008F7387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sz w:val="22"/>
          <w:szCs w:val="22"/>
        </w:rPr>
      </w:pPr>
      <w:r>
        <w:rPr>
          <w:sz w:val="22"/>
          <w:szCs w:val="22"/>
        </w:rPr>
        <w:t>Pregoeira</w:t>
      </w:r>
      <w:r w:rsidR="008F7387" w:rsidRPr="008F7387">
        <w:rPr>
          <w:sz w:val="22"/>
          <w:szCs w:val="22"/>
        </w:rPr>
        <w:t xml:space="preserve"> Municipal</w:t>
      </w:r>
    </w:p>
    <w:p w:rsidR="00820D16" w:rsidRDefault="00820D16"/>
    <w:sectPr w:rsidR="00820D16" w:rsidSect="00372F1A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F45" w:rsidRDefault="00D91F45" w:rsidP="00AE564F">
      <w:r>
        <w:separator/>
      </w:r>
    </w:p>
  </w:endnote>
  <w:endnote w:type="continuationSeparator" w:id="1">
    <w:p w:rsidR="00D91F45" w:rsidRDefault="00D91F45" w:rsidP="00AE5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E564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45140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D91F45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E564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4514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446FB"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A43D57" w:rsidRDefault="00D91F45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45140">
    <w:pPr>
      <w:pStyle w:val="Rodap"/>
    </w:pPr>
    <w:r>
      <w:t>Prefeitura Municipal de Mafra</w:t>
    </w:r>
  </w:p>
  <w:p w:rsidR="00A43D57" w:rsidRDefault="00845140">
    <w:pPr>
      <w:pStyle w:val="Rodap"/>
    </w:pPr>
    <w:r>
      <w:t>Secretaria de Administração</w:t>
    </w:r>
  </w:p>
  <w:p w:rsidR="00A43D57" w:rsidRDefault="00845140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F45" w:rsidRDefault="00D91F45" w:rsidP="00AE564F">
      <w:r>
        <w:separator/>
      </w:r>
    </w:p>
  </w:footnote>
  <w:footnote w:type="continuationSeparator" w:id="1">
    <w:p w:rsidR="00D91F45" w:rsidRDefault="00D91F45" w:rsidP="00AE56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AE564F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471.3pt;margin-top:75.2pt;width:3.95pt;height:3.55pt;z-index:251658240" stroked="f">
          <v:textbox style="mso-next-textbox:#_x0000_s1025">
            <w:txbxContent>
              <w:p w:rsidR="00A43D57" w:rsidRPr="00D3738C" w:rsidRDefault="00D91F45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D3738C" w:rsidTr="00D3738C">
      <w:trPr>
        <w:trHeight w:val="921"/>
      </w:trPr>
      <w:tc>
        <w:tcPr>
          <w:tcW w:w="10967" w:type="dxa"/>
        </w:tcPr>
        <w:p w:rsidR="00D3738C" w:rsidRDefault="00AE564F" w:rsidP="00F237FF">
          <w:pPr>
            <w:pStyle w:val="Cabealho"/>
            <w:ind w:left="117" w:firstLine="24"/>
            <w:rPr>
              <w:color w:val="000000"/>
            </w:rPr>
          </w:pPr>
          <w:r w:rsidRPr="00AE564F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D91F45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845140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845140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 xml:space="preserve">PRAÇA DESEMBARGADOR FLÁVIO TAVARES, Nº 12  </w:t>
    </w:r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D91F4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F7387"/>
    <w:rsid w:val="003446FB"/>
    <w:rsid w:val="004E17E0"/>
    <w:rsid w:val="007C5B46"/>
    <w:rsid w:val="00820D16"/>
    <w:rsid w:val="00845140"/>
    <w:rsid w:val="008F7387"/>
    <w:rsid w:val="00AC1A5C"/>
    <w:rsid w:val="00AE564F"/>
    <w:rsid w:val="00D91F45"/>
    <w:rsid w:val="00FF7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73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8F73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F73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F73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F73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F738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8F73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825</Words>
  <Characters>4461</Characters>
  <Application>Microsoft Office Word</Application>
  <DocSecurity>0</DocSecurity>
  <Lines>37</Lines>
  <Paragraphs>10</Paragraphs>
  <ScaleCrop>false</ScaleCrop>
  <Company>Microsoft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2014-07-30T18:38:00Z</cp:lastPrinted>
  <dcterms:created xsi:type="dcterms:W3CDTF">2014-07-30T18:38:00Z</dcterms:created>
  <dcterms:modified xsi:type="dcterms:W3CDTF">2014-07-30T18:38:00Z</dcterms:modified>
</cp:coreProperties>
</file>