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6576A8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6576A8" w:rsidRPr="00A57EC6">
        <w:rPr>
          <w:rFonts w:ascii="Calibri" w:hAnsi="Calibri" w:cs="Arial Narrow"/>
        </w:rPr>
        <w:fldChar w:fldCharType="separate"/>
      </w:r>
      <w:r w:rsidR="00DC7C09">
        <w:rPr>
          <w:rFonts w:ascii="Calibri" w:hAnsi="Calibri" w:cs="Arial Narrow"/>
        </w:rPr>
        <w:t xml:space="preserve">Aquisição e instalação de aparelho de Ar condicionado destinado </w:t>
      </w:r>
      <w:proofErr w:type="gramStart"/>
      <w:r w:rsidR="00DC7C09">
        <w:rPr>
          <w:rFonts w:ascii="Calibri" w:hAnsi="Calibri" w:cs="Arial Narrow"/>
        </w:rPr>
        <w:t>a</w:t>
      </w:r>
      <w:proofErr w:type="gramEnd"/>
      <w:r w:rsidR="00DC7C09">
        <w:rPr>
          <w:rFonts w:ascii="Calibri" w:hAnsi="Calibri" w:cs="Arial Narrow"/>
        </w:rPr>
        <w:t xml:space="preserve"> capela mortuária de Mafra, através da Secretaria Municipal de Desenvolvimento Urbano e Meio Ambiente, conforme especificações contidas neste edital e seus anexos</w:t>
      </w:r>
      <w:r w:rsidR="006576A8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DC7C09">
          <w:rPr>
            <w:rFonts w:ascii="Calibri" w:hAnsi="Calibri" w:cs="Arial Narrow"/>
          </w:rPr>
          <w:t>43/2015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DC7C09">
          <w:rPr>
            <w:rFonts w:ascii="Calibri" w:hAnsi="Calibri" w:cs="Arial Narrow"/>
          </w:rPr>
          <w:t>02/06/2015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DC7C09">
          <w:rPr>
            <w:rFonts w:ascii="Calibri" w:hAnsi="Calibri" w:cs="Arial Narrow"/>
          </w:rPr>
          <w:t>02/06/2015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DC7C09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</w:t>
      </w:r>
      <w:r w:rsidR="00A57EC6" w:rsidRPr="00A57EC6">
        <w:rPr>
          <w:rFonts w:ascii="Calibri" w:hAnsi="Calibri" w:cs="Arial Narrow"/>
          <w:b/>
        </w:rPr>
        <w:t xml:space="preserve"> e itens declarados Adjudicados</w:t>
      </w:r>
      <w:r w:rsidR="00A57EC6">
        <w:rPr>
          <w:rFonts w:ascii="Calibri" w:hAnsi="Calibri" w:cs="Arial Narrow"/>
          <w:b/>
        </w:rPr>
        <w:t>:</w:t>
      </w:r>
    </w:p>
    <w:p w:rsidR="00DC7C09" w:rsidRPr="00DC7C09" w:rsidRDefault="006576A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DC7C09" w:rsidRPr="00DC7C09" w:rsidRDefault="00DC7C0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DC7C09">
        <w:rPr>
          <w:rFonts w:ascii="Calibri" w:hAnsi="Calibri" w:cs="Arial Narrow"/>
          <w:b/>
        </w:rPr>
        <w:t>5642 - BMR CONDICIONADORES DE AR LTDA - ME (16.677.803/0001-15)</w:t>
      </w:r>
    </w:p>
    <w:tbl>
      <w:tblPr>
        <w:tblW w:w="53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9"/>
        <w:gridCol w:w="644"/>
        <w:gridCol w:w="3202"/>
        <w:gridCol w:w="948"/>
        <w:gridCol w:w="1301"/>
        <w:gridCol w:w="1281"/>
        <w:gridCol w:w="1266"/>
      </w:tblGrid>
      <w:tr w:rsidR="00DC7C09" w:rsidTr="00DC7C09">
        <w:trPr>
          <w:trHeight w:val="805"/>
        </w:trPr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1729" w:type="pct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512" w:type="pct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DC7C09" w:rsidTr="00DC7C09">
        <w:trPr>
          <w:trHeight w:val="1624"/>
        </w:trPr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1729" w:type="pct"/>
            <w:shd w:val="clear" w:color="auto" w:fill="auto"/>
          </w:tcPr>
          <w:p w:rsid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48770 - </w:t>
            </w:r>
            <w:proofErr w:type="gramStart"/>
            <w:r>
              <w:rPr>
                <w:rFonts w:ascii="Calibri" w:hAnsi="Calibri" w:cs="Arial Narrow"/>
              </w:rPr>
              <w:t>Aparelho</w:t>
            </w:r>
            <w:proofErr w:type="gramEnd"/>
            <w:r>
              <w:rPr>
                <w:rFonts w:ascii="Calibri" w:hAnsi="Calibri" w:cs="Arial Narrow"/>
              </w:rPr>
              <w:t xml:space="preserve"> de ar condicionado de no mínimo 30.000 </w:t>
            </w:r>
            <w:proofErr w:type="spellStart"/>
            <w:r>
              <w:rPr>
                <w:rFonts w:ascii="Calibri" w:hAnsi="Calibri" w:cs="Arial Narrow"/>
              </w:rPr>
              <w:t>BTU’s</w:t>
            </w:r>
            <w:proofErr w:type="spellEnd"/>
          </w:p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Aparelho de ar condicionado de no mínimo 30.000 </w:t>
            </w:r>
            <w:proofErr w:type="spellStart"/>
            <w:r>
              <w:rPr>
                <w:rFonts w:ascii="Calibri" w:hAnsi="Calibri" w:cs="Arial Narrow"/>
              </w:rPr>
              <w:t>BTU’s</w:t>
            </w:r>
            <w:proofErr w:type="spellEnd"/>
          </w:p>
        </w:tc>
        <w:tc>
          <w:tcPr>
            <w:tcW w:w="512" w:type="pct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3.769,15</w:t>
            </w:r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7.538,30</w:t>
            </w:r>
          </w:p>
        </w:tc>
      </w:tr>
      <w:tr w:rsidR="00DC7C09" w:rsidTr="00DC7C09">
        <w:trPr>
          <w:trHeight w:val="1093"/>
        </w:trPr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1729" w:type="pct"/>
            <w:shd w:val="clear" w:color="auto" w:fill="auto"/>
          </w:tcPr>
          <w:p w:rsid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48769 - </w:t>
            </w:r>
            <w:proofErr w:type="gramStart"/>
            <w:r>
              <w:rPr>
                <w:rFonts w:ascii="Calibri" w:hAnsi="Calibri" w:cs="Arial Narrow"/>
              </w:rPr>
              <w:t>Aparelho</w:t>
            </w:r>
            <w:proofErr w:type="gramEnd"/>
            <w:r>
              <w:rPr>
                <w:rFonts w:ascii="Calibri" w:hAnsi="Calibri" w:cs="Arial Narrow"/>
              </w:rPr>
              <w:t xml:space="preserve"> de cortina de ar 0,90</w:t>
            </w:r>
          </w:p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Aparelho de cortina de ar 0,90</w:t>
            </w:r>
          </w:p>
        </w:tc>
        <w:tc>
          <w:tcPr>
            <w:tcW w:w="512" w:type="pct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385,85</w:t>
            </w:r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385,85</w:t>
            </w:r>
          </w:p>
        </w:tc>
      </w:tr>
      <w:tr w:rsidR="00DC7C09" w:rsidTr="00DC7C09">
        <w:trPr>
          <w:trHeight w:val="1078"/>
        </w:trPr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1729" w:type="pct"/>
            <w:shd w:val="clear" w:color="auto" w:fill="auto"/>
          </w:tcPr>
          <w:p w:rsid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48771 - </w:t>
            </w:r>
            <w:proofErr w:type="gramStart"/>
            <w:r>
              <w:rPr>
                <w:rFonts w:ascii="Calibri" w:hAnsi="Calibri" w:cs="Arial Narrow"/>
              </w:rPr>
              <w:t>Aparelho</w:t>
            </w:r>
            <w:proofErr w:type="gramEnd"/>
            <w:r>
              <w:rPr>
                <w:rFonts w:ascii="Calibri" w:hAnsi="Calibri" w:cs="Arial Narrow"/>
              </w:rPr>
              <w:t xml:space="preserve"> de cortina de ar 1,20</w:t>
            </w:r>
          </w:p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Aparelho de cortina de ar 1,20</w:t>
            </w:r>
          </w:p>
        </w:tc>
        <w:tc>
          <w:tcPr>
            <w:tcW w:w="512" w:type="pct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465,42</w:t>
            </w:r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465,42</w:t>
            </w:r>
          </w:p>
        </w:tc>
      </w:tr>
      <w:tr w:rsidR="00DC7C09" w:rsidTr="00DC7C09">
        <w:trPr>
          <w:trHeight w:val="1093"/>
        </w:trPr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1729" w:type="pct"/>
            <w:shd w:val="clear" w:color="auto" w:fill="auto"/>
          </w:tcPr>
          <w:p w:rsid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48767 - Mão</w:t>
            </w:r>
            <w:proofErr w:type="gramEnd"/>
            <w:r>
              <w:rPr>
                <w:rFonts w:ascii="Calibri" w:hAnsi="Calibri" w:cs="Arial Narrow"/>
              </w:rPr>
              <w:t xml:space="preserve"> de obra e material para instalação</w:t>
            </w:r>
          </w:p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Mão de obra e material para instalação</w:t>
            </w:r>
          </w:p>
        </w:tc>
        <w:tc>
          <w:tcPr>
            <w:tcW w:w="512" w:type="pct"/>
            <w:shd w:val="clear" w:color="auto" w:fill="auto"/>
          </w:tcPr>
          <w:p w:rsidR="00DC7C09" w:rsidRPr="00DC7C09" w:rsidRDefault="00DC7C0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1.740,43</w:t>
            </w:r>
          </w:p>
        </w:tc>
        <w:tc>
          <w:tcPr>
            <w:tcW w:w="0" w:type="auto"/>
            <w:shd w:val="clear" w:color="auto" w:fill="auto"/>
          </w:tcPr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1.740,43</w:t>
            </w:r>
          </w:p>
        </w:tc>
      </w:tr>
      <w:tr w:rsidR="00DC7C09" w:rsidTr="00DC7C09">
        <w:trPr>
          <w:trHeight w:val="358"/>
        </w:trPr>
        <w:tc>
          <w:tcPr>
            <w:tcW w:w="0" w:type="auto"/>
            <w:gridSpan w:val="6"/>
            <w:shd w:val="clear" w:color="auto" w:fill="auto"/>
          </w:tcPr>
          <w:p w:rsid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10.130,00</w:t>
            </w:r>
          </w:p>
          <w:p w:rsidR="00DC7C09" w:rsidRPr="00DC7C09" w:rsidRDefault="00DC7C09" w:rsidP="00DC7C0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DC7C09" w:rsidRDefault="006576A8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DC7C0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DC7C09">
          <w:rPr>
            <w:rFonts w:ascii="Calibri" w:hAnsi="Calibri" w:cs="Arial Narrow"/>
          </w:rPr>
          <w:t>02/06/2015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DC7C0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Default="00A57EC6" w:rsidP="00DC7C0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DC7C09">
      <w:headerReference w:type="default" r:id="rId6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9D9" w:rsidRDefault="005639D9" w:rsidP="0024645F">
      <w:pPr>
        <w:spacing w:after="0" w:line="240" w:lineRule="auto"/>
      </w:pPr>
      <w:r>
        <w:separator/>
      </w:r>
    </w:p>
  </w:endnote>
  <w:endnote w:type="continuationSeparator" w:id="0">
    <w:p w:rsidR="005639D9" w:rsidRDefault="005639D9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9D9" w:rsidRDefault="005639D9" w:rsidP="0024645F">
      <w:pPr>
        <w:spacing w:after="0" w:line="240" w:lineRule="auto"/>
      </w:pPr>
      <w:r>
        <w:separator/>
      </w:r>
    </w:p>
  </w:footnote>
  <w:footnote w:type="continuationSeparator" w:id="0">
    <w:p w:rsidR="005639D9" w:rsidRDefault="005639D9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437" w:rsidRDefault="00A57EC6" w:rsidP="00F61437">
    <w:pPr>
      <w:jc w:val="center"/>
    </w:pPr>
    <w:r>
      <w:rPr>
        <w:rFonts w:ascii="Calibri" w:hAnsi="Calibri" w:cs="Calibri"/>
        <w:i/>
        <w:noProof/>
        <w:lang w:eastAsia="pt-BR"/>
      </w:rPr>
      <w:drawing>
        <wp:inline distT="0" distB="0" distL="0" distR="0">
          <wp:extent cx="5630545" cy="847725"/>
          <wp:effectExtent l="19050" t="0" r="8255" b="0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054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160D0B"/>
    <w:rsid w:val="0024645F"/>
    <w:rsid w:val="002647C3"/>
    <w:rsid w:val="002E6205"/>
    <w:rsid w:val="0035322B"/>
    <w:rsid w:val="00451557"/>
    <w:rsid w:val="004E5201"/>
    <w:rsid w:val="005639D9"/>
    <w:rsid w:val="006576A8"/>
    <w:rsid w:val="0073498F"/>
    <w:rsid w:val="007D138B"/>
    <w:rsid w:val="00844D1E"/>
    <w:rsid w:val="008C0D4F"/>
    <w:rsid w:val="009C1DF5"/>
    <w:rsid w:val="00A33F38"/>
    <w:rsid w:val="00A57EC6"/>
    <w:rsid w:val="00AA69C6"/>
    <w:rsid w:val="00C4633A"/>
    <w:rsid w:val="00C73AC6"/>
    <w:rsid w:val="00D815AD"/>
    <w:rsid w:val="00DC7C09"/>
    <w:rsid w:val="00DD31D1"/>
    <w:rsid w:val="00DE4FFA"/>
    <w:rsid w:val="00F474BF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1359</Characters>
  <Application>Microsoft Office Word</Application>
  <DocSecurity>0</DocSecurity>
  <Lines>11</Lines>
  <Paragraphs>3</Paragraphs>
  <ScaleCrop>false</ScaleCrop>
  <Company>....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2015-11-25T14:42:00Z</dcterms:created>
  <dcterms:modified xsi:type="dcterms:W3CDTF">2015-11-25T14:42:00Z</dcterms:modified>
</cp:coreProperties>
</file>