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A247E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A247E" w:rsidRPr="00A57EC6">
        <w:rPr>
          <w:rFonts w:ascii="Calibri" w:hAnsi="Calibri" w:cs="Arial Narrow"/>
        </w:rPr>
        <w:fldChar w:fldCharType="separate"/>
      </w:r>
      <w:r w:rsidR="00E16CD3">
        <w:rPr>
          <w:rFonts w:ascii="Calibri" w:hAnsi="Calibri" w:cs="Arial Narrow"/>
        </w:rPr>
        <w:t>Contratação de empresa apta à prestação de serviços de Rastreamento e Monitoramento de Veículos via Satélite POR GPS/GSM/GPRS, compreendendo a instalação de módulos rastreadores em comodato e a disponibilização de software de gerenciamento com acesso via Web para gestão de frota da Secretaria Municipal de Saúde; Secretaria Municipal de Obras e Serviços Públicos e Agricultura e Interior; Secretaria Municipal de Desenvolvimento Urbano e Meio Ambiente incluindo o fornecimento de equipamentos a título de comodato, componentes e licença de uso de software e os respectivos serviços de instalação, configuração, capacitação e suporte técnico e garantia de funcionamento</w:t>
      </w:r>
      <w:proofErr w:type="gramStart"/>
      <w:r w:rsidR="002A247E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E16CD3">
          <w:rPr>
            <w:rFonts w:ascii="Calibri" w:hAnsi="Calibri" w:cs="Arial Narrow"/>
          </w:rPr>
          <w:t>006/2016</w:t>
        </w:r>
      </w:fldSimple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E16CD3">
          <w:rPr>
            <w:rFonts w:ascii="Calibri" w:hAnsi="Calibri" w:cs="Arial Narrow"/>
          </w:rPr>
          <w:t>011/2016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E16CD3">
          <w:rPr>
            <w:rFonts w:ascii="Calibri" w:hAnsi="Calibri" w:cs="Arial Narrow"/>
          </w:rPr>
          <w:t>18/02/2016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2A247E" w:rsidRPr="00A57EC6">
        <w:rPr>
          <w:rFonts w:ascii="Calibri" w:hAnsi="Calibri" w:cs="Arial Narrow"/>
        </w:rPr>
        <w:fldChar w:fldCharType="begin"/>
      </w:r>
      <w:r w:rsidR="00111F12" w:rsidRPr="00A57EC6">
        <w:rPr>
          <w:rFonts w:ascii="Calibri" w:hAnsi="Calibri" w:cs="Arial Narrow"/>
        </w:rPr>
        <w:instrText xml:space="preserve"> DOCVARIABLE LICITACAO.ABERTURA.DATA \* MERGEFORMAT </w:instrText>
      </w:r>
      <w:r w:rsidR="002A247E" w:rsidRPr="00A57EC6">
        <w:rPr>
          <w:rFonts w:ascii="Calibri" w:hAnsi="Calibri" w:cs="Arial Narrow"/>
        </w:rPr>
        <w:fldChar w:fldCharType="separate"/>
      </w:r>
      <w:r w:rsidR="00E16CD3">
        <w:rPr>
          <w:rFonts w:ascii="Calibri" w:hAnsi="Calibri" w:cs="Arial Narrow"/>
        </w:rPr>
        <w:t>18/02/2016</w:t>
      </w:r>
      <w:r w:rsidR="002A247E" w:rsidRPr="00A57EC6">
        <w:rPr>
          <w:rFonts w:ascii="Calibri" w:hAnsi="Calibri" w:cs="Arial Narrow"/>
        </w:rPr>
        <w:fldChar w:fldCharType="end"/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E16CD3" w:rsidRPr="00E16CD3" w:rsidRDefault="002A247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E16CD3" w:rsidRPr="00E16CD3" w:rsidRDefault="00E16CD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E16CD3">
        <w:rPr>
          <w:rFonts w:ascii="Calibri" w:hAnsi="Calibri" w:cs="Arial Narrow"/>
          <w:b/>
        </w:rPr>
        <w:t>8300 - SHOW</w:t>
      </w:r>
      <w:proofErr w:type="gramEnd"/>
      <w:r w:rsidRPr="00E16CD3">
        <w:rPr>
          <w:rFonts w:ascii="Calibri" w:hAnsi="Calibri" w:cs="Arial Narrow"/>
          <w:b/>
        </w:rPr>
        <w:t xml:space="preserve"> PRESTADORA DE SERVIÇOS DO BRASIL LTDA-ME (09.338.999/0001-58)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985"/>
        <w:gridCol w:w="930"/>
        <w:gridCol w:w="1301"/>
        <w:gridCol w:w="1036"/>
        <w:gridCol w:w="1130"/>
      </w:tblGrid>
      <w:tr w:rsidR="00E16CD3" w:rsidTr="00E16CD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16CD3" w:rsidTr="00E16CD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52323 - Contratação de empresa apta à prestação de serviços de Rastreamento e 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29 Veículos via Satélite POR GPS/GSM/GPRS, compreendendo a instalação de módulos rastreadores em comodato e a di</w:t>
            </w:r>
          </w:p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Contratação de empresa apta à prestação de serviços de Rastreamento e 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29 Veículos via Satélite POR GPS/GSM/GPRS, compreendendo a instalação de módulos rastreadores em comodato e a disponibilização de software de gerenciamento </w:t>
            </w:r>
            <w:r>
              <w:rPr>
                <w:rFonts w:ascii="Calibri" w:hAnsi="Calibri" w:cs="Arial Narrow"/>
              </w:rPr>
              <w:lastRenderedPageBreak/>
              <w:t>com acesso via Web para gestão de frota das Secretaria Municipal de Saúde; incluindo o fornecimento de equipamentos a título de comodato, componentes e licença de uso de software e os respectivos serviços de instalação, configuração, capacitação e suporte técnico e garantia de funcionamento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Mês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1.421,00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15.631,00</w:t>
            </w:r>
          </w:p>
        </w:tc>
      </w:tr>
      <w:tr w:rsidR="00E16CD3" w:rsidTr="00E16CD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51505 - Contratação de empresa apta à prestação de serviços de Rastreamento e 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15 Veículos via Satélite POR GPS/GSM/GPRS, compreendendo a instalação de módulos rastreadores em comodato e a di</w:t>
            </w:r>
          </w:p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Contratação de empresa apta à prestação de serviços de Rastreamento e 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15 Veículos via Satélite POR GPS/GSM/GPRS, compreendendo a instalação de módulos rastreadores em comodato e a disponibilização de software de gerenciamento com acesso via Web para gestão de frota da Secretaria Municipal de Desenvolvimento Urbano e Meio Ambiente incluindo o fornecimento de equipamentos a título de comodato, componentes e licença de uso de software e os respectivos serviços de instalação, configuração, capacitação e suporte técnico e garantia de funcionamento 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Mês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735,00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8.085,00</w:t>
            </w:r>
          </w:p>
        </w:tc>
      </w:tr>
      <w:tr w:rsidR="00E16CD3" w:rsidTr="00E16CD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51506 - Contratação de empresa apta à prestação de serviços de Rastreamento e </w:t>
            </w:r>
            <w:r>
              <w:rPr>
                <w:rFonts w:ascii="Calibri" w:hAnsi="Calibri" w:cs="Arial Narrow"/>
              </w:rPr>
              <w:lastRenderedPageBreak/>
              <w:t>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30 Veículos via Satélite POR GPS/GSM/GPRS, compreendendo a instalação de módulos rastreadores em comodato e a di</w:t>
            </w:r>
          </w:p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Contratação de empresa apta à prestação de serviços de Rastreamento e Monitoramento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30 Veículos via Satélite POR GPS/GSM/GPRS, compreendendo a instalação de módulos rastreadores em comodato e a disponibilização de software de gerenciamento com acesso via Web para gestão de frota das Secretaria Municipal de Obras e Serviços Públicos e Agricultura e Interior; incluindo o fornecimento de equipamentos a título de comodato, componentes e licença de uso de software e os respectivos serviços de instalação, configuração, capacitação e suporte técnico e garantia de funcionamento 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Mês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1.470,00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16.170,00</w:t>
            </w:r>
          </w:p>
        </w:tc>
      </w:tr>
      <w:tr w:rsidR="00E16CD3" w:rsidTr="00E16CD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E16CD3" w:rsidRPr="00E16CD3" w:rsidRDefault="00E16CD3" w:rsidP="00E16CD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39.886,00</w:t>
            </w:r>
          </w:p>
        </w:tc>
      </w:tr>
    </w:tbl>
    <w:p w:rsidR="00E16CD3" w:rsidRDefault="00E16CD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A247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E16CD3">
          <w:rPr>
            <w:rFonts w:ascii="Calibri" w:hAnsi="Calibri" w:cs="Arial Narrow"/>
          </w:rPr>
          <w:t>18/02/2016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252" w:rsidRDefault="00020252" w:rsidP="0024645F">
      <w:pPr>
        <w:spacing w:after="0" w:line="240" w:lineRule="auto"/>
      </w:pPr>
      <w:r>
        <w:separator/>
      </w:r>
    </w:p>
  </w:endnote>
  <w:endnote w:type="continuationSeparator" w:id="0">
    <w:p w:rsidR="00020252" w:rsidRDefault="0002025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252" w:rsidRDefault="00020252" w:rsidP="0024645F">
      <w:pPr>
        <w:spacing w:after="0" w:line="240" w:lineRule="auto"/>
      </w:pPr>
      <w:r>
        <w:separator/>
      </w:r>
    </w:p>
  </w:footnote>
  <w:footnote w:type="continuationSeparator" w:id="0">
    <w:p w:rsidR="00020252" w:rsidRDefault="0002025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A247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A247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799075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20252"/>
    <w:rsid w:val="000C434B"/>
    <w:rsid w:val="00111F12"/>
    <w:rsid w:val="001C3424"/>
    <w:rsid w:val="0024645F"/>
    <w:rsid w:val="002647C3"/>
    <w:rsid w:val="002A247E"/>
    <w:rsid w:val="002E6205"/>
    <w:rsid w:val="0035322B"/>
    <w:rsid w:val="00402D15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16CD3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3484</Characters>
  <Application>Microsoft Office Word</Application>
  <DocSecurity>0</DocSecurity>
  <Lines>29</Lines>
  <Paragraphs>8</Paragraphs>
  <ScaleCrop>false</ScaleCrop>
  <Company>....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2016-02-26T14:19:00Z</cp:lastPrinted>
  <dcterms:created xsi:type="dcterms:W3CDTF">2016-02-26T14:20:00Z</dcterms:created>
  <dcterms:modified xsi:type="dcterms:W3CDTF">2016-02-26T14:20:00Z</dcterms:modified>
</cp:coreProperties>
</file>