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</w:t>
      </w:r>
      <w:r w:rsidR="00191599">
        <w:rPr>
          <w:rFonts w:ascii="Calibri" w:hAnsi="Calibri"/>
        </w:rPr>
        <w:t>om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 xml:space="preserve">Objeto da </w:t>
      </w:r>
      <w:proofErr w:type="gramStart"/>
      <w:r w:rsidRPr="0024645F">
        <w:rPr>
          <w:rFonts w:ascii="Calibri" w:hAnsi="Calibri" w:cs="Arial Narrow"/>
          <w:b/>
        </w:rPr>
        <w:t>Licitação:</w:t>
      </w:r>
      <w:proofErr w:type="gramEnd"/>
      <w:r w:rsidR="00111F12">
        <w:rPr>
          <w:rFonts w:ascii="Calibri" w:hAnsi="Calibri" w:cs="Arial Narrow"/>
        </w:rPr>
        <w:t>contratação de empresa especializada para execução do projeto da área de Lazer do Peri, através da Secretaria Municipal de Desenvolvimento Urbano e Meio Ambiente</w:t>
      </w:r>
      <w:r w:rsidR="007F17E8" w:rsidRPr="007F17E8">
        <w:rPr>
          <w:rFonts w:ascii="Calibri" w:hAnsi="Calibri" w:cs="Arial Narrow"/>
        </w:rPr>
        <w:t>contratação de empresa especializada para execução do projeto da área de Lazer do Peri, através da Secretaria Municipal de Desenvolvimento Urbano e Meio Ambiente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91599" w:rsidRDefault="00191599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</w:t>
      </w:r>
      <w:r w:rsidR="00A57EC6" w:rsidRPr="00A57EC6">
        <w:rPr>
          <w:rFonts w:ascii="Calibri" w:hAnsi="Calibri" w:cs="Arial Narrow"/>
          <w:b/>
        </w:rPr>
        <w:t xml:space="preserve"> número: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05/2016</w:t>
      </w:r>
      <w:r>
        <w:rPr>
          <w:rFonts w:ascii="Calibri" w:hAnsi="Calibri" w:cs="Arial Narrow"/>
        </w:rPr>
        <w:t xml:space="preserve"> </w:t>
      </w:r>
    </w:p>
    <w:p w:rsidR="00191599" w:rsidRDefault="00191599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111F12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11F12">
        <w:rPr>
          <w:rFonts w:ascii="Calibri" w:hAnsi="Calibri" w:cs="Arial Narrow"/>
          <w:b/>
        </w:rPr>
        <w:t>Processo número:</w:t>
      </w:r>
      <w:r w:rsidR="00191599"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</w:rPr>
        <w:t>053/2016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191599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09/03/2016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191599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09/03/2016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E560A" w:rsidRDefault="004D342C">
      <w:r>
        <w:rPr>
          <w:b/>
        </w:rPr>
        <w:t xml:space="preserve"> 8320 - CONSTRUTORA PAVIMIL LTDA - EPP (02.592.696/0001-18)</w:t>
      </w:r>
    </w:p>
    <w:tbl>
      <w:tblPr>
        <w:tblW w:w="0" w:type="auto"/>
        <w:tblLook w:val="04A0"/>
      </w:tblPr>
      <w:tblGrid>
        <w:gridCol w:w="815"/>
        <w:gridCol w:w="3264"/>
        <w:gridCol w:w="905"/>
        <w:gridCol w:w="1298"/>
        <w:gridCol w:w="1219"/>
        <w:gridCol w:w="1219"/>
      </w:tblGrid>
      <w:tr w:rsidR="005E560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</w:pPr>
            <w:r>
              <w:rPr>
                <w:b/>
              </w:rPr>
              <w:t xml:space="preserve">Unid. </w:t>
            </w:r>
            <w:proofErr w:type="gramStart"/>
            <w:r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5E560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</w:pPr>
            <w:proofErr w:type="gramStart"/>
            <w:r>
              <w:t>1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</w:pPr>
            <w:proofErr w:type="gramStart"/>
            <w:r>
              <w:t>52047 - Execução</w:t>
            </w:r>
            <w:proofErr w:type="gramEnd"/>
            <w:r>
              <w:t xml:space="preserve"> do Projeto da Área de Lazer do Peri situada na AV. Cel. Severiano Maia</w:t>
            </w:r>
            <w:r>
              <w:br/>
              <w:t>Execução do Projeto da Área de Lazer do Peri situada na AV. Cel. Severiano Maia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proofErr w:type="gramStart"/>
            <w: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r>
              <w:t xml:space="preserve"> 368.594,83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r>
              <w:t xml:space="preserve"> 368.594,83</w:t>
            </w:r>
          </w:p>
        </w:tc>
      </w:tr>
      <w:tr w:rsidR="005E560A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A" w:rsidRDefault="004D342C">
            <w:pPr>
              <w:spacing w:after="0"/>
              <w:jc w:val="right"/>
            </w:pPr>
            <w:r>
              <w:t xml:space="preserve"> 368.594,83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09/03/2016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191599" w:rsidRDefault="00191599" w:rsidP="001915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446382">
        <w:rPr>
          <w:rFonts w:ascii="Calibri" w:hAnsi="Calibri" w:cs="Calibri"/>
        </w:rPr>
        <w:t>Telange Telon Alves Neto</w:t>
      </w:r>
      <w:r>
        <w:rPr>
          <w:rFonts w:ascii="Calibri" w:hAnsi="Calibri" w:cs="Arial Narrow"/>
          <w:bCs/>
        </w:rPr>
        <w:t xml:space="preserve"> </w:t>
      </w:r>
    </w:p>
    <w:p w:rsidR="002647C3" w:rsidRDefault="00191599" w:rsidP="001915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 w:rsidRPr="00446382">
        <w:rPr>
          <w:rFonts w:ascii="Calibri" w:hAnsi="Calibri" w:cs="Calibri"/>
        </w:rPr>
        <w:t>Presidente Com. Permanente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42C" w:rsidRDefault="004D342C" w:rsidP="0024645F">
      <w:pPr>
        <w:spacing w:after="0" w:line="240" w:lineRule="auto"/>
      </w:pPr>
      <w:r>
        <w:separator/>
      </w:r>
    </w:p>
  </w:endnote>
  <w:endnote w:type="continuationSeparator" w:id="1">
    <w:p w:rsidR="004D342C" w:rsidRDefault="004D342C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42C" w:rsidRDefault="004D342C" w:rsidP="0024645F">
      <w:pPr>
        <w:spacing w:after="0" w:line="240" w:lineRule="auto"/>
      </w:pPr>
      <w:r>
        <w:separator/>
      </w:r>
    </w:p>
  </w:footnote>
  <w:footnote w:type="continuationSeparator" w:id="1">
    <w:p w:rsidR="004D342C" w:rsidRDefault="004D342C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218F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218F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2163929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91599"/>
    <w:rsid w:val="0024645F"/>
    <w:rsid w:val="002647C3"/>
    <w:rsid w:val="002E5F23"/>
    <w:rsid w:val="002E6205"/>
    <w:rsid w:val="0035322B"/>
    <w:rsid w:val="00402D15"/>
    <w:rsid w:val="00451557"/>
    <w:rsid w:val="004D342C"/>
    <w:rsid w:val="004E5201"/>
    <w:rsid w:val="005E560A"/>
    <w:rsid w:val="0073498F"/>
    <w:rsid w:val="007D138B"/>
    <w:rsid w:val="007F17E8"/>
    <w:rsid w:val="00844D1E"/>
    <w:rsid w:val="008C0D4F"/>
    <w:rsid w:val="009C1DF5"/>
    <w:rsid w:val="009E3FA7"/>
    <w:rsid w:val="00A33F38"/>
    <w:rsid w:val="00A57EC6"/>
    <w:rsid w:val="00A97DDE"/>
    <w:rsid w:val="00AA69C6"/>
    <w:rsid w:val="00C4633A"/>
    <w:rsid w:val="00C73AC6"/>
    <w:rsid w:val="00D218F7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992</Characters>
  <Application>Microsoft Office Word</Application>
  <DocSecurity>0</DocSecurity>
  <Lines>8</Lines>
  <Paragraphs>2</Paragraphs>
  <ScaleCrop>false</ScaleCrop>
  <Company>....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dcterms:created xsi:type="dcterms:W3CDTF">2016-04-08T19:48:00Z</dcterms:created>
  <dcterms:modified xsi:type="dcterms:W3CDTF">2016-04-08T19:48:00Z</dcterms:modified>
</cp:coreProperties>
</file>