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D5789B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 w:rsidR="00856758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 xml:space="preserve">Contratação de empresa para realização de serviços de engenharia de construção de cabeceiras de pontes, destinadas ao apoio das longarinas em concreto armado nas localidades de Bela Vista, Vila Reichter e Mauricio Caillet, conforme </w:t>
      </w:r>
      <w:proofErr w:type="gramStart"/>
      <w:r w:rsidR="00111F12">
        <w:rPr>
          <w:rFonts w:ascii="Calibri" w:hAnsi="Calibri" w:cs="Arial Narrow"/>
        </w:rPr>
        <w:t>projeto,</w:t>
      </w:r>
      <w:proofErr w:type="gramEnd"/>
      <w:r w:rsidR="00111F12">
        <w:rPr>
          <w:rFonts w:ascii="Calibri" w:hAnsi="Calibri" w:cs="Arial Narrow"/>
        </w:rPr>
        <w:t xml:space="preserve"> memorial descritivo, planilhas e demais documentos constantes no presente processo licitatório, através da Secretaria Municipal de Governo e Cidadania.</w:t>
      </w:r>
    </w:p>
    <w:p w:rsidR="0024645F" w:rsidRPr="00487160" w:rsidRDefault="00D5789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 </w:t>
      </w:r>
    </w:p>
    <w:p w:rsidR="00A57EC6" w:rsidRDefault="00D5789B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 xml:space="preserve">Tomada de Preço </w:t>
      </w:r>
      <w:r w:rsidR="00A57EC6" w:rsidRPr="00A57EC6">
        <w:rPr>
          <w:rFonts w:ascii="Calibri" w:hAnsi="Calibri" w:cs="Arial Narrow"/>
          <w:b/>
        </w:rPr>
        <w:t>número:</w:t>
      </w:r>
      <w:r w:rsidR="00856758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0013/2016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>370/2016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 w:rsidR="00D5789B">
        <w:rPr>
          <w:rFonts w:ascii="Calibri" w:hAnsi="Calibri" w:cs="Arial Narrow"/>
          <w:b/>
        </w:rPr>
        <w:t xml:space="preserve"> </w:t>
      </w:r>
      <w:r w:rsidR="00D5789B">
        <w:rPr>
          <w:rFonts w:ascii="Calibri" w:hAnsi="Calibri" w:cs="Arial Narrow"/>
        </w:rPr>
        <w:t>25</w:t>
      </w:r>
      <w:r w:rsidR="00111F12">
        <w:rPr>
          <w:rFonts w:ascii="Calibri" w:hAnsi="Calibri" w:cs="Arial Narrow"/>
        </w:rPr>
        <w:t>/10/2016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D5789B">
        <w:rPr>
          <w:rFonts w:ascii="Calibri" w:hAnsi="Calibri" w:cs="Arial Narrow"/>
          <w:b/>
        </w:rPr>
        <w:t xml:space="preserve"> </w:t>
      </w:r>
      <w:r w:rsidR="00D5789B">
        <w:rPr>
          <w:rFonts w:ascii="Calibri" w:hAnsi="Calibri" w:cs="Arial Narrow"/>
        </w:rPr>
        <w:t>25</w:t>
      </w:r>
      <w:r w:rsidR="00111F12">
        <w:rPr>
          <w:rFonts w:ascii="Calibri" w:hAnsi="Calibri" w:cs="Arial Narrow"/>
        </w:rPr>
        <w:t>/10/2016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4D0187" w:rsidRDefault="00856758">
      <w:r>
        <w:rPr>
          <w:b/>
        </w:rPr>
        <w:t xml:space="preserve"> </w:t>
      </w:r>
      <w:r>
        <w:rPr>
          <w:b/>
        </w:rPr>
        <w:t>8561 - KSM-MANUTENÇÃO DE VEÍCULOS FERROVIARIOS LTDA-EPP (04.842.347/0001-32)</w:t>
      </w:r>
    </w:p>
    <w:tbl>
      <w:tblPr>
        <w:tblW w:w="0" w:type="auto"/>
        <w:tblLook w:val="04A0"/>
      </w:tblPr>
      <w:tblGrid>
        <w:gridCol w:w="838"/>
        <w:gridCol w:w="3465"/>
        <w:gridCol w:w="905"/>
        <w:gridCol w:w="1298"/>
        <w:gridCol w:w="1107"/>
        <w:gridCol w:w="1107"/>
      </w:tblGrid>
      <w:tr w:rsidR="004D018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87" w:rsidRDefault="00856758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87" w:rsidRDefault="00856758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87" w:rsidRDefault="00856758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87" w:rsidRDefault="00856758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87" w:rsidRDefault="00856758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87" w:rsidRDefault="00856758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4D018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87" w:rsidRDefault="00856758">
            <w:pPr>
              <w:spacing w:after="0"/>
            </w:pPr>
            <w: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87" w:rsidRDefault="00856758">
            <w:pPr>
              <w:spacing w:after="0"/>
            </w:pPr>
            <w:r>
              <w:t>54891 - Mão de Obra referente a construção de cabeceiras de pontes, destinadas ao apoio das longarinas em concreto armado nas localidades de Bela Vista, Vila Reichter e Mauricio Caillet.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87" w:rsidRDefault="0085675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87" w:rsidRDefault="0085675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87" w:rsidRDefault="00856758">
            <w:pPr>
              <w:spacing w:after="0"/>
              <w:jc w:val="right"/>
            </w:pPr>
            <w:r>
              <w:t xml:space="preserve"> 82.795,75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87" w:rsidRDefault="00856758">
            <w:pPr>
              <w:spacing w:after="0"/>
              <w:jc w:val="right"/>
            </w:pPr>
            <w:r>
              <w:t xml:space="preserve"> 82.795,75</w:t>
            </w:r>
          </w:p>
        </w:tc>
      </w:tr>
      <w:tr w:rsidR="004D0187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87" w:rsidRDefault="00856758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87" w:rsidRDefault="00856758">
            <w:pPr>
              <w:spacing w:after="0"/>
              <w:jc w:val="right"/>
            </w:pPr>
            <w:r>
              <w:t xml:space="preserve"> 82.795,75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D5789B">
        <w:rPr>
          <w:rFonts w:ascii="Calibri" w:hAnsi="Calibri" w:cs="Arial Narrow"/>
        </w:rPr>
        <w:t>25</w:t>
      </w:r>
      <w:r w:rsidR="00111F12">
        <w:rPr>
          <w:rFonts w:ascii="Calibri" w:hAnsi="Calibri" w:cs="Arial Narrow"/>
        </w:rPr>
        <w:t>/10/2016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D5789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D5789B" w:rsidRPr="007F28D5" w:rsidRDefault="00D5789B" w:rsidP="00D5789B">
      <w:pPr>
        <w:spacing w:after="0" w:line="240" w:lineRule="auto"/>
        <w:jc w:val="center"/>
        <w:rPr>
          <w:rFonts w:ascii="Calibri" w:hAnsi="Calibri" w:cs="Calibri"/>
        </w:rPr>
      </w:pPr>
      <w:r w:rsidRPr="007F28D5">
        <w:rPr>
          <w:rFonts w:ascii="Calibri" w:hAnsi="Calibri" w:cs="Calibri"/>
        </w:rPr>
        <w:t>_________________________</w:t>
      </w:r>
    </w:p>
    <w:p w:rsidR="00D5789B" w:rsidRPr="007F28D5" w:rsidRDefault="00D5789B" w:rsidP="00D5789B">
      <w:pPr>
        <w:spacing w:after="0" w:line="240" w:lineRule="auto"/>
        <w:jc w:val="center"/>
        <w:rPr>
          <w:rFonts w:ascii="Calibri" w:hAnsi="Calibri" w:cs="Calibri"/>
        </w:rPr>
      </w:pPr>
      <w:proofErr w:type="spellStart"/>
      <w:r w:rsidRPr="007F28D5">
        <w:rPr>
          <w:rFonts w:ascii="Calibri" w:hAnsi="Calibri" w:cs="Calibri"/>
        </w:rPr>
        <w:t>Telange</w:t>
      </w:r>
      <w:proofErr w:type="spellEnd"/>
      <w:r w:rsidRPr="007F28D5">
        <w:rPr>
          <w:rFonts w:ascii="Calibri" w:hAnsi="Calibri" w:cs="Calibri"/>
        </w:rPr>
        <w:t xml:space="preserve"> </w:t>
      </w:r>
      <w:proofErr w:type="spellStart"/>
      <w:r w:rsidRPr="007F28D5">
        <w:rPr>
          <w:rFonts w:ascii="Calibri" w:hAnsi="Calibri" w:cs="Calibri"/>
        </w:rPr>
        <w:t>Telon</w:t>
      </w:r>
      <w:proofErr w:type="spellEnd"/>
      <w:r w:rsidRPr="007F28D5">
        <w:rPr>
          <w:rFonts w:ascii="Calibri" w:hAnsi="Calibri" w:cs="Calibri"/>
        </w:rPr>
        <w:t xml:space="preserve"> Alves Neto</w:t>
      </w:r>
    </w:p>
    <w:p w:rsidR="002647C3" w:rsidRDefault="00D5789B" w:rsidP="00D5789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 w:rsidRPr="007F28D5">
        <w:rPr>
          <w:rFonts w:ascii="Calibri" w:hAnsi="Calibri" w:cs="Calibri"/>
        </w:rPr>
        <w:t>Presidente Com. Permanente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F23" w:rsidRDefault="002E5F23" w:rsidP="0024645F">
      <w:pPr>
        <w:spacing w:after="0" w:line="240" w:lineRule="auto"/>
      </w:pPr>
      <w:r>
        <w:separator/>
      </w:r>
    </w:p>
  </w:endnote>
  <w:endnote w:type="continuationSeparator" w:id="1">
    <w:p w:rsidR="002E5F23" w:rsidRDefault="002E5F2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F23" w:rsidRDefault="002E5F23" w:rsidP="0024645F">
      <w:pPr>
        <w:spacing w:after="0" w:line="240" w:lineRule="auto"/>
      </w:pPr>
      <w:r>
        <w:separator/>
      </w:r>
    </w:p>
  </w:footnote>
  <w:footnote w:type="continuationSeparator" w:id="1">
    <w:p w:rsidR="002E5F23" w:rsidRDefault="002E5F2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4D0187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4D0187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40883151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D0187"/>
    <w:rsid w:val="004E5201"/>
    <w:rsid w:val="0073498F"/>
    <w:rsid w:val="007D138B"/>
    <w:rsid w:val="007F17E8"/>
    <w:rsid w:val="00844D1E"/>
    <w:rsid w:val="00856758"/>
    <w:rsid w:val="008C0D4F"/>
    <w:rsid w:val="009C1DF5"/>
    <w:rsid w:val="00A33F38"/>
    <w:rsid w:val="00A57EC6"/>
    <w:rsid w:val="00A97DDE"/>
    <w:rsid w:val="00AA69C6"/>
    <w:rsid w:val="00C4633A"/>
    <w:rsid w:val="00C73AC6"/>
    <w:rsid w:val="00C750F3"/>
    <w:rsid w:val="00D5789B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1075</Characters>
  <Application>Microsoft Office Word</Application>
  <DocSecurity>0</DocSecurity>
  <Lines>8</Lines>
  <Paragraphs>2</Paragraphs>
  <ScaleCrop>false</ScaleCrop>
  <Company>....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4</cp:revision>
  <dcterms:created xsi:type="dcterms:W3CDTF">2016-11-17T12:18:00Z</dcterms:created>
  <dcterms:modified xsi:type="dcterms:W3CDTF">2016-11-17T12:19:00Z</dcterms:modified>
</cp:coreProperties>
</file>