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reforma, pintura de muro, meio fio e faixa de estacionamento (com lavação e correções necessárias), da CIRETRAN vinculada a 9ª DRP de Mafra/SC, através do Fundo Municipal da Policia Civil.</w:t>
      </w:r>
      <w:r w:rsidR="007F17E8">
        <w:rPr>
          <w:rFonts w:ascii="Calibri" w:hAnsi="Calibri" w:cs="Arial Narrow"/>
        </w:rPr>
        <w:t xml:space="preserve"> 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089/2016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327/2016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08/12/2016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08/12/2016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36BCC" w:rsidRDefault="005A7820">
      <w:r>
        <w:rPr>
          <w:b/>
        </w:rPr>
        <w:t xml:space="preserve"> 5383 - Irineu Comércio de Tintas Ltda (14.565.115/0001-38)</w:t>
      </w:r>
    </w:p>
    <w:tbl>
      <w:tblPr>
        <w:tblW w:w="0" w:type="auto"/>
        <w:tblLook w:val="04A0"/>
      </w:tblPr>
      <w:tblGrid>
        <w:gridCol w:w="843"/>
        <w:gridCol w:w="848"/>
        <w:gridCol w:w="2834"/>
        <w:gridCol w:w="905"/>
        <w:gridCol w:w="1298"/>
        <w:gridCol w:w="996"/>
        <w:gridCol w:w="996"/>
      </w:tblGrid>
      <w:tr w:rsidR="00936B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36B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54489 - Reforma de 23 metros quadrados de muro arcando com mão de obra e todo material rebocado e cal finado o mesmo circunda a sede da CIRETRAN de Mafra, vinculada a 9º Delegacia Regional de Policia Civil.</w:t>
            </w:r>
            <w:r>
              <w:br/>
              <w:t>Reforma</w:t>
            </w:r>
            <w:r>
              <w:t xml:space="preserve"> de 23 metros quadrados de muro arcando com mão de obra e todo material rebocado e cal finado o mesmo circunda a sede da CIRETRAN de Mafra, vinculada a 9º Delegacia Regional de Policia Civil.</w:t>
            </w:r>
            <w:r>
              <w:br/>
              <w:t>Irineu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 xml:space="preserve"> 4.350,00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 xml:space="preserve"> 4.350,00</w:t>
            </w:r>
          </w:p>
        </w:tc>
      </w:tr>
      <w:tr w:rsidR="00936BC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>4.350,00</w:t>
            </w:r>
          </w:p>
        </w:tc>
      </w:tr>
    </w:tbl>
    <w:p w:rsidR="004F7CD6" w:rsidRDefault="004F7CD6">
      <w:pPr>
        <w:rPr>
          <w:b/>
        </w:rPr>
      </w:pPr>
    </w:p>
    <w:p w:rsidR="00936BCC" w:rsidRDefault="005A7820">
      <w:r>
        <w:rPr>
          <w:b/>
        </w:rPr>
        <w:t xml:space="preserve"> </w:t>
      </w:r>
      <w:r>
        <w:rPr>
          <w:b/>
        </w:rPr>
        <w:t>9089 - SÓ POR DEUS E FILHOS PINTURAS EIRELI-ME (19.401.788/0001-76)</w:t>
      </w:r>
    </w:p>
    <w:tbl>
      <w:tblPr>
        <w:tblW w:w="0" w:type="auto"/>
        <w:tblLook w:val="04A0"/>
      </w:tblPr>
      <w:tblGrid>
        <w:gridCol w:w="810"/>
        <w:gridCol w:w="818"/>
        <w:gridCol w:w="2675"/>
        <w:gridCol w:w="905"/>
        <w:gridCol w:w="1298"/>
        <w:gridCol w:w="1107"/>
        <w:gridCol w:w="1107"/>
      </w:tblGrid>
      <w:tr w:rsidR="00936B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rPr>
                <w:b/>
              </w:rPr>
              <w:t xml:space="preserve">Unid. </w:t>
            </w:r>
            <w:r>
              <w:rPr>
                <w:b/>
              </w:rPr>
              <w:lastRenderedPageBreak/>
              <w:t>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lastRenderedPageBreak/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 xml:space="preserve">Valor </w:t>
            </w:r>
            <w:r>
              <w:rPr>
                <w:b/>
              </w:rPr>
              <w:lastRenderedPageBreak/>
              <w:t>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Valor </w:t>
            </w:r>
            <w:r>
              <w:rPr>
                <w:b/>
              </w:rPr>
              <w:lastRenderedPageBreak/>
              <w:t>total (R$)</w:t>
            </w:r>
          </w:p>
        </w:tc>
      </w:tr>
      <w:tr w:rsidR="00936BC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60773 - Pintura de 624m² de muro, 254m² de calçada e 164m de meio fio e faixa de estacionamento.</w:t>
            </w:r>
            <w:r>
              <w:br/>
              <w:t>Pintura de 624m² de muro, 254m² de calçada e 164m de meio fio e faixa de estacionamento (com lavação e correções necessárias com massa cimento) arcando com o f</w:t>
            </w:r>
            <w:r>
              <w:t>ornecimento de mão de obra e todo material necessário. Os quais circundam a sede da CIRETRAN de Mafra, vinculada a 9º Delegacia Regional de Policia Civil. Obs. A tinta utilizada deverá ser de boa qualidade, sendo: o muro na cor branca; a calçada na cor cin</w:t>
            </w:r>
            <w:r>
              <w:t xml:space="preserve">za, meio fios e faixas na cor amarela. </w:t>
            </w:r>
            <w:r>
              <w:br/>
              <w:t>SO POR DEUS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 xml:space="preserve"> 15.500,00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 xml:space="preserve"> 15.500,00</w:t>
            </w:r>
          </w:p>
        </w:tc>
      </w:tr>
      <w:tr w:rsidR="00936BCC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CC" w:rsidRDefault="005A7820">
            <w:pPr>
              <w:spacing w:after="0"/>
              <w:jc w:val="right"/>
            </w:pPr>
            <w:r>
              <w:t>15.500,00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08/12/2016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4F7CD6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820" w:rsidRDefault="005A7820" w:rsidP="0024645F">
      <w:pPr>
        <w:spacing w:after="0" w:line="240" w:lineRule="auto"/>
      </w:pPr>
      <w:r>
        <w:separator/>
      </w:r>
    </w:p>
  </w:endnote>
  <w:endnote w:type="continuationSeparator" w:id="0">
    <w:p w:rsidR="005A7820" w:rsidRDefault="005A782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820" w:rsidRDefault="005A7820" w:rsidP="0024645F">
      <w:pPr>
        <w:spacing w:after="0" w:line="240" w:lineRule="auto"/>
      </w:pPr>
      <w:r>
        <w:separator/>
      </w:r>
    </w:p>
  </w:footnote>
  <w:footnote w:type="continuationSeparator" w:id="0">
    <w:p w:rsidR="005A7820" w:rsidRDefault="005A782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36BC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36BC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4278940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4F7CD6"/>
    <w:rsid w:val="005A7820"/>
    <w:rsid w:val="0073498F"/>
    <w:rsid w:val="007D138B"/>
    <w:rsid w:val="007F17E8"/>
    <w:rsid w:val="00844D1E"/>
    <w:rsid w:val="008C0D4F"/>
    <w:rsid w:val="00936BCC"/>
    <w:rsid w:val="009C1DF5"/>
    <w:rsid w:val="00A33F38"/>
    <w:rsid w:val="00A57EC6"/>
    <w:rsid w:val="00A97DDE"/>
    <w:rsid w:val="00AA69C6"/>
    <w:rsid w:val="00B95B12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1763</Characters>
  <Application>Microsoft Office Word</Application>
  <DocSecurity>0</DocSecurity>
  <Lines>14</Lines>
  <Paragraphs>4</Paragraphs>
  <ScaleCrop>false</ScaleCrop>
  <Company>....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2016-12-09T14:49:00Z</cp:lastPrinted>
  <dcterms:created xsi:type="dcterms:W3CDTF">2016-12-09T14:50:00Z</dcterms:created>
  <dcterms:modified xsi:type="dcterms:W3CDTF">2016-12-09T14:50:00Z</dcterms:modified>
</cp:coreProperties>
</file>