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noProof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noProof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noProof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 w:rsidRPr="00CA37F2">
        <w:rPr>
          <w:rFonts w:ascii="Bookman Old Style" w:hAnsi="Bookman Old Style"/>
          <w:b/>
          <w:sz w:val="22"/>
          <w:szCs w:val="22"/>
        </w:rPr>
        <w:t>SECRETARIA MUNICIPAL DE ADMINISTRAÇÃO</w:t>
      </w:r>
      <w:r>
        <w:rPr>
          <w:rFonts w:ascii="Bookman Old Style" w:hAnsi="Bookman Old Style"/>
          <w:b/>
          <w:sz w:val="22"/>
          <w:szCs w:val="22"/>
        </w:rPr>
        <w:t>.</w:t>
      </w: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PORTARIA Nº</w:t>
      </w:r>
      <w:r w:rsidRPr="00CA37F2">
        <w:rPr>
          <w:rFonts w:ascii="Bookman Old Style" w:hAnsi="Bookman Old Style"/>
          <w:b/>
          <w:sz w:val="22"/>
          <w:szCs w:val="22"/>
        </w:rPr>
        <w:t xml:space="preserve"> </w:t>
      </w:r>
      <w:r w:rsidR="00D1216A">
        <w:rPr>
          <w:rFonts w:ascii="Bookman Old Style" w:hAnsi="Bookman Old Style"/>
          <w:b/>
          <w:sz w:val="22"/>
          <w:szCs w:val="22"/>
        </w:rPr>
        <w:t>013/</w:t>
      </w:r>
      <w:r>
        <w:rPr>
          <w:rFonts w:ascii="Bookman Old Style" w:hAnsi="Bookman Old Style"/>
          <w:b/>
          <w:sz w:val="22"/>
          <w:szCs w:val="22"/>
        </w:rPr>
        <w:t>2</w:t>
      </w:r>
      <w:r w:rsidR="006A1E10">
        <w:rPr>
          <w:rFonts w:ascii="Bookman Old Style" w:hAnsi="Bookman Old Style"/>
          <w:b/>
          <w:sz w:val="22"/>
          <w:szCs w:val="22"/>
        </w:rPr>
        <w:t>1</w:t>
      </w:r>
      <w:r w:rsidRPr="00CA37F2">
        <w:rPr>
          <w:rFonts w:ascii="Bookman Old Style" w:hAnsi="Bookman Old Style"/>
          <w:b/>
          <w:sz w:val="22"/>
          <w:szCs w:val="22"/>
        </w:rPr>
        <w:t xml:space="preserve"> em </w:t>
      </w:r>
      <w:r>
        <w:rPr>
          <w:rFonts w:ascii="Bookman Old Style" w:hAnsi="Bookman Old Style"/>
          <w:b/>
          <w:sz w:val="22"/>
          <w:szCs w:val="22"/>
        </w:rPr>
        <w:t>04.01.2021</w:t>
      </w:r>
      <w:r w:rsidRPr="00CA37F2">
        <w:rPr>
          <w:rFonts w:ascii="Bookman Old Style" w:hAnsi="Bookman Old Style"/>
          <w:b/>
          <w:sz w:val="22"/>
          <w:szCs w:val="22"/>
        </w:rPr>
        <w:t xml:space="preserve">. </w:t>
      </w:r>
    </w:p>
    <w:p w:rsid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EXONERA</w:t>
      </w:r>
      <w:r w:rsidRPr="00CA37F2">
        <w:rPr>
          <w:rFonts w:ascii="Bookman Old Style" w:hAnsi="Bookman Old Style"/>
          <w:b/>
          <w:sz w:val="22"/>
          <w:szCs w:val="22"/>
        </w:rPr>
        <w:t xml:space="preserve"> CHEFE DE DIVISÃO DE CULTURA.</w:t>
      </w:r>
    </w:p>
    <w:p w:rsid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67238" w:rsidRDefault="00C67238" w:rsidP="00C67238">
      <w:pPr>
        <w:ind w:left="283" w:right="-283" w:firstLine="425"/>
        <w:jc w:val="both"/>
        <w:rPr>
          <w:rFonts w:ascii="Bookman Old Style" w:hAnsi="Bookman Old Style"/>
          <w:sz w:val="22"/>
          <w:szCs w:val="22"/>
        </w:rPr>
      </w:pPr>
      <w:r w:rsidRPr="005952F2">
        <w:rPr>
          <w:rFonts w:ascii="Bookman Old Style" w:hAnsi="Bookman Old Style"/>
          <w:sz w:val="22"/>
          <w:szCs w:val="22"/>
        </w:rPr>
        <w:t xml:space="preserve">O Prefeito do Município de Mafra, </w:t>
      </w:r>
      <w:r>
        <w:rPr>
          <w:rFonts w:ascii="Bookman Old Style" w:hAnsi="Bookman Old Style"/>
          <w:b/>
          <w:bCs/>
          <w:sz w:val="22"/>
          <w:szCs w:val="22"/>
        </w:rPr>
        <w:t>EMERSON MAAS</w:t>
      </w:r>
      <w:r w:rsidRPr="005952F2">
        <w:rPr>
          <w:rFonts w:ascii="Bookman Old Style" w:hAnsi="Bookman Old Style"/>
          <w:sz w:val="22"/>
          <w:szCs w:val="22"/>
        </w:rPr>
        <w:t xml:space="preserve">, no uso de suas atribuições, de acordo com o art. 68, item XVII da </w:t>
      </w:r>
      <w:r>
        <w:rPr>
          <w:rFonts w:ascii="Bookman Old Style" w:hAnsi="Bookman Old Style"/>
          <w:sz w:val="22"/>
          <w:szCs w:val="22"/>
        </w:rPr>
        <w:t>L</w:t>
      </w:r>
      <w:r w:rsidRPr="005952F2">
        <w:rPr>
          <w:rFonts w:ascii="Bookman Old Style" w:hAnsi="Bookman Old Style"/>
          <w:sz w:val="22"/>
          <w:szCs w:val="22"/>
        </w:rPr>
        <w:t xml:space="preserve">ei Orgânica do Município, </w:t>
      </w:r>
      <w:r>
        <w:rPr>
          <w:rFonts w:ascii="Bookman Old Style" w:hAnsi="Bookman Old Style"/>
          <w:sz w:val="22"/>
          <w:szCs w:val="22"/>
        </w:rPr>
        <w:t xml:space="preserve">e </w:t>
      </w:r>
      <w:r w:rsidRPr="005952F2">
        <w:rPr>
          <w:rFonts w:ascii="Bookman Old Style" w:hAnsi="Bookman Old Style"/>
          <w:sz w:val="22"/>
          <w:szCs w:val="22"/>
        </w:rPr>
        <w:t xml:space="preserve">em conformidade com o </w:t>
      </w:r>
      <w:r>
        <w:rPr>
          <w:rFonts w:ascii="Bookman Old Style" w:hAnsi="Bookman Old Style"/>
          <w:sz w:val="22"/>
          <w:szCs w:val="22"/>
        </w:rPr>
        <w:t>Mem. 001/SMA/2021 de 04 de Janeiro de 2021;</w:t>
      </w:r>
    </w:p>
    <w:p w:rsid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67238" w:rsidRPr="00CA37F2" w:rsidRDefault="00C67238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 w:rsidRPr="00CA37F2">
        <w:rPr>
          <w:rFonts w:ascii="Bookman Old Style" w:hAnsi="Bookman Old Style"/>
          <w:b/>
          <w:sz w:val="22"/>
          <w:szCs w:val="22"/>
        </w:rPr>
        <w:t>RESOLVE</w:t>
      </w:r>
    </w:p>
    <w:p w:rsid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67238" w:rsidRPr="00CA37F2" w:rsidRDefault="00C67238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Pr="009935A3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  <w:r w:rsidRPr="00CA37F2">
        <w:rPr>
          <w:rFonts w:ascii="Bookman Old Style" w:hAnsi="Bookman Old Style"/>
          <w:b/>
          <w:sz w:val="22"/>
          <w:szCs w:val="22"/>
        </w:rPr>
        <w:t>Art. 1º -</w:t>
      </w:r>
      <w:r>
        <w:rPr>
          <w:rFonts w:ascii="Bookman Old Style" w:hAnsi="Bookman Old Style"/>
          <w:sz w:val="22"/>
          <w:szCs w:val="22"/>
        </w:rPr>
        <w:t xml:space="preserve"> Exonerar</w:t>
      </w:r>
      <w:r w:rsidR="00C67238">
        <w:rPr>
          <w:rFonts w:ascii="Bookman Old Style" w:hAnsi="Bookman Old Style"/>
          <w:sz w:val="22"/>
          <w:szCs w:val="22"/>
        </w:rPr>
        <w:t xml:space="preserve"> a Sra.</w:t>
      </w:r>
      <w:r w:rsidRPr="00CA37F2">
        <w:rPr>
          <w:rFonts w:ascii="Bookman Old Style" w:hAnsi="Bookman Old Style"/>
          <w:sz w:val="22"/>
          <w:szCs w:val="22"/>
        </w:rPr>
        <w:t xml:space="preserve"> </w:t>
      </w:r>
      <w:r w:rsidRPr="00CA37F2">
        <w:rPr>
          <w:rFonts w:ascii="Bookman Old Style" w:hAnsi="Bookman Old Style"/>
          <w:b/>
          <w:sz w:val="22"/>
          <w:szCs w:val="22"/>
        </w:rPr>
        <w:t>RENATA WORMSBECKER,</w:t>
      </w:r>
      <w:r w:rsidRPr="00CA37F2">
        <w:rPr>
          <w:rFonts w:ascii="Bookman Old Style" w:hAnsi="Bookman Old Style"/>
          <w:sz w:val="22"/>
          <w:szCs w:val="22"/>
        </w:rPr>
        <w:t xml:space="preserve"> </w:t>
      </w:r>
      <w:r w:rsidR="00C67238">
        <w:rPr>
          <w:rFonts w:ascii="Bookman Old Style" w:hAnsi="Bookman Old Style"/>
          <w:sz w:val="22"/>
          <w:szCs w:val="22"/>
        </w:rPr>
        <w:t>inscrita no</w:t>
      </w:r>
      <w:r w:rsidRPr="00CA37F2">
        <w:rPr>
          <w:rFonts w:ascii="Bookman Old Style" w:hAnsi="Bookman Old Style"/>
          <w:sz w:val="22"/>
          <w:szCs w:val="22"/>
        </w:rPr>
        <w:t xml:space="preserve"> CPF</w:t>
      </w:r>
      <w:r w:rsidR="00C67238">
        <w:rPr>
          <w:rFonts w:ascii="Bookman Old Style" w:hAnsi="Bookman Old Style"/>
          <w:sz w:val="22"/>
          <w:szCs w:val="22"/>
        </w:rPr>
        <w:t xml:space="preserve"> sob o</w:t>
      </w:r>
      <w:r w:rsidRPr="00CA37F2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nº</w:t>
      </w:r>
      <w:r w:rsidRPr="00CA37F2">
        <w:rPr>
          <w:rFonts w:ascii="Bookman Old Style" w:hAnsi="Bookman Old Style"/>
          <w:sz w:val="22"/>
          <w:szCs w:val="22"/>
        </w:rPr>
        <w:t xml:space="preserve"> 068.763.919-06</w:t>
      </w:r>
      <w:r>
        <w:rPr>
          <w:rFonts w:ascii="Bookman Old Style" w:hAnsi="Bookman Old Style"/>
          <w:sz w:val="22"/>
          <w:szCs w:val="22"/>
        </w:rPr>
        <w:t>,</w:t>
      </w:r>
      <w:r w:rsidRPr="00CA37F2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do</w:t>
      </w:r>
      <w:r w:rsidRPr="00CA37F2">
        <w:rPr>
          <w:rFonts w:ascii="Bookman Old Style" w:hAnsi="Bookman Old Style"/>
          <w:sz w:val="22"/>
          <w:szCs w:val="22"/>
        </w:rPr>
        <w:t xml:space="preserve"> cargo de</w:t>
      </w:r>
      <w:r w:rsidRPr="00CA37F2">
        <w:rPr>
          <w:sz w:val="22"/>
          <w:szCs w:val="22"/>
        </w:rPr>
        <w:t xml:space="preserve"> </w:t>
      </w:r>
      <w:r w:rsidRPr="00CA37F2">
        <w:rPr>
          <w:rFonts w:ascii="Bookman Old Style" w:hAnsi="Bookman Old Style"/>
          <w:b/>
          <w:sz w:val="22"/>
          <w:szCs w:val="22"/>
        </w:rPr>
        <w:t>CHEFE DE DIVISÃO DE CULTURA</w:t>
      </w:r>
      <w:r w:rsidRPr="00CA37F2">
        <w:rPr>
          <w:rFonts w:ascii="Bookman Old Style" w:hAnsi="Bookman Old Style"/>
          <w:sz w:val="22"/>
          <w:szCs w:val="22"/>
        </w:rPr>
        <w:t xml:space="preserve">, </w:t>
      </w:r>
      <w:r w:rsidR="00C67238">
        <w:rPr>
          <w:rFonts w:ascii="Bookman Old Style" w:hAnsi="Bookman Old Style"/>
          <w:sz w:val="22"/>
          <w:szCs w:val="22"/>
        </w:rPr>
        <w:t>vinculado à</w:t>
      </w:r>
      <w:r w:rsidRPr="00CA37F2">
        <w:rPr>
          <w:rFonts w:ascii="Bookman Old Style" w:hAnsi="Bookman Old Style"/>
          <w:sz w:val="22"/>
          <w:szCs w:val="22"/>
        </w:rPr>
        <w:t xml:space="preserve"> Secretaria Municipal de Educação, Cultura e Esporte, </w:t>
      </w:r>
      <w:r w:rsidRPr="009935A3">
        <w:rPr>
          <w:rFonts w:ascii="Bookman Old Style" w:hAnsi="Bookman Old Style"/>
          <w:b/>
          <w:sz w:val="22"/>
          <w:szCs w:val="22"/>
        </w:rPr>
        <w:t>a partir de 04 de Janeiro de 2021.</w:t>
      </w:r>
    </w:p>
    <w:p w:rsid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67238" w:rsidRPr="00CA37F2" w:rsidRDefault="00C67238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CA37F2">
        <w:rPr>
          <w:rFonts w:ascii="Bookman Old Style" w:hAnsi="Bookman Old Style"/>
          <w:b/>
          <w:sz w:val="22"/>
          <w:szCs w:val="22"/>
        </w:rPr>
        <w:t>Art. 2º -</w:t>
      </w:r>
      <w:r>
        <w:rPr>
          <w:rFonts w:ascii="Bookman Old Style" w:hAnsi="Bookman Old Style"/>
          <w:sz w:val="22"/>
          <w:szCs w:val="22"/>
        </w:rPr>
        <w:t xml:space="preserve"> </w:t>
      </w:r>
      <w:r w:rsidRPr="00CA37F2">
        <w:rPr>
          <w:rFonts w:ascii="Bookman Old Style" w:hAnsi="Bookman Old Style"/>
          <w:sz w:val="22"/>
          <w:szCs w:val="22"/>
        </w:rPr>
        <w:t>Esta Portaria entra em vigor na data de sua publicação, revogadas as disposições em contrário.</w:t>
      </w: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both"/>
        <w:rPr>
          <w:rFonts w:ascii="Bookman Old Style" w:hAnsi="Bookman Old Style"/>
          <w:sz w:val="22"/>
          <w:szCs w:val="22"/>
        </w:rPr>
      </w:pPr>
      <w:r w:rsidRPr="00CA37F2">
        <w:rPr>
          <w:rFonts w:ascii="Bookman Old Style" w:hAnsi="Bookman Old Style"/>
          <w:sz w:val="22"/>
          <w:szCs w:val="22"/>
        </w:rPr>
        <w:t xml:space="preserve">Prefeitura do Município de Mafra, em </w:t>
      </w:r>
      <w:r>
        <w:rPr>
          <w:rFonts w:ascii="Bookman Old Style" w:hAnsi="Bookman Old Style"/>
          <w:sz w:val="22"/>
          <w:szCs w:val="22"/>
        </w:rPr>
        <w:t>04 de Janeiro de 2021</w:t>
      </w:r>
      <w:r w:rsidRPr="00CA37F2">
        <w:rPr>
          <w:rFonts w:ascii="Bookman Old Style" w:hAnsi="Bookman Old Style"/>
          <w:sz w:val="22"/>
          <w:szCs w:val="22"/>
        </w:rPr>
        <w:t>.</w:t>
      </w: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67238" w:rsidRPr="00CA37F2" w:rsidRDefault="00C67238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EMERSON MAAS</w:t>
      </w:r>
    </w:p>
    <w:p w:rsidR="00CA37F2" w:rsidRPr="00CA37F2" w:rsidRDefault="00CA37F2" w:rsidP="00CA37F2">
      <w:pPr>
        <w:ind w:left="283" w:right="-283"/>
        <w:jc w:val="center"/>
        <w:rPr>
          <w:rFonts w:ascii="Bookman Old Style" w:hAnsi="Bookman Old Style"/>
          <w:sz w:val="22"/>
          <w:szCs w:val="22"/>
        </w:rPr>
      </w:pPr>
      <w:r w:rsidRPr="00CA37F2">
        <w:rPr>
          <w:rFonts w:ascii="Bookman Old Style" w:hAnsi="Bookman Old Style"/>
          <w:sz w:val="22"/>
          <w:szCs w:val="22"/>
        </w:rPr>
        <w:t xml:space="preserve">Prefeito Municipal </w:t>
      </w:r>
    </w:p>
    <w:p w:rsidR="005E11DF" w:rsidRPr="00CA37F2" w:rsidRDefault="005E11DF" w:rsidP="00CA37F2">
      <w:pPr>
        <w:ind w:left="283" w:right="-283"/>
        <w:rPr>
          <w:sz w:val="22"/>
          <w:szCs w:val="22"/>
        </w:rPr>
      </w:pPr>
    </w:p>
    <w:sectPr w:rsidR="005E11DF" w:rsidRPr="00CA37F2" w:rsidSect="00CA37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A37F2"/>
    <w:rsid w:val="003F1A0C"/>
    <w:rsid w:val="0045418D"/>
    <w:rsid w:val="004E519A"/>
    <w:rsid w:val="005E11DF"/>
    <w:rsid w:val="006A1E10"/>
    <w:rsid w:val="009935A3"/>
    <w:rsid w:val="00C67238"/>
    <w:rsid w:val="00CA37F2"/>
    <w:rsid w:val="00D1216A"/>
    <w:rsid w:val="00E25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657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Elisad</dc:creator>
  <cp:lastModifiedBy>Elisad</cp:lastModifiedBy>
  <cp:revision>5</cp:revision>
  <dcterms:created xsi:type="dcterms:W3CDTF">2021-01-04T19:18:00Z</dcterms:created>
  <dcterms:modified xsi:type="dcterms:W3CDTF">2021-01-05T14:04:00Z</dcterms:modified>
</cp:coreProperties>
</file>