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 w:rsidRPr="0022135C">
        <w:rPr>
          <w:rFonts w:ascii="Bookman Old Style" w:hAnsi="Bookman Old Style"/>
          <w:b/>
          <w:sz w:val="22"/>
          <w:szCs w:val="22"/>
        </w:rPr>
        <w:t>SECRETARIA MUNICIPAL DE ADMINISTRAÇÃO</w:t>
      </w:r>
      <w:r>
        <w:rPr>
          <w:rFonts w:ascii="Bookman Old Style" w:hAnsi="Bookman Old Style"/>
          <w:b/>
          <w:sz w:val="22"/>
          <w:szCs w:val="22"/>
        </w:rPr>
        <w:t>.</w:t>
      </w:r>
    </w:p>
    <w:p w:rsidR="005F670A" w:rsidRPr="005F670A" w:rsidRDefault="005F670A" w:rsidP="005F670A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PORTARIA Nº </w:t>
      </w:r>
      <w:r w:rsidR="001A5AB4">
        <w:rPr>
          <w:rFonts w:ascii="Bookman Old Style" w:hAnsi="Bookman Old Style"/>
          <w:b/>
          <w:sz w:val="22"/>
          <w:szCs w:val="22"/>
        </w:rPr>
        <w:t>023</w:t>
      </w:r>
      <w:r w:rsidRPr="0022135C">
        <w:rPr>
          <w:rFonts w:ascii="Bookman Old Style" w:hAnsi="Bookman Old Style"/>
          <w:b/>
          <w:sz w:val="22"/>
          <w:szCs w:val="22"/>
        </w:rPr>
        <w:t>/</w:t>
      </w:r>
      <w:r>
        <w:rPr>
          <w:rFonts w:ascii="Bookman Old Style" w:hAnsi="Bookman Old Style"/>
          <w:b/>
          <w:sz w:val="22"/>
          <w:szCs w:val="22"/>
        </w:rPr>
        <w:t>21</w:t>
      </w:r>
      <w:r w:rsidRPr="0022135C">
        <w:rPr>
          <w:rFonts w:ascii="Bookman Old Style" w:hAnsi="Bookman Old Style"/>
          <w:b/>
          <w:sz w:val="22"/>
          <w:szCs w:val="22"/>
        </w:rPr>
        <w:t xml:space="preserve"> em </w:t>
      </w:r>
      <w:r>
        <w:rPr>
          <w:rFonts w:ascii="Bookman Old Style" w:hAnsi="Bookman Old Style"/>
          <w:b/>
          <w:sz w:val="22"/>
          <w:szCs w:val="22"/>
        </w:rPr>
        <w:t>04.01.2021</w:t>
      </w:r>
      <w:r w:rsidRPr="0022135C">
        <w:rPr>
          <w:rFonts w:ascii="Bookman Old Style" w:hAnsi="Bookman Old Style"/>
          <w:b/>
          <w:sz w:val="22"/>
          <w:szCs w:val="22"/>
        </w:rPr>
        <w:t>.</w:t>
      </w:r>
    </w:p>
    <w:p w:rsidR="005F670A" w:rsidRPr="0022135C" w:rsidRDefault="005F670A" w:rsidP="005F670A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ED1950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EXONERA</w:t>
      </w:r>
      <w:r w:rsidR="005F670A" w:rsidRPr="0022135C">
        <w:rPr>
          <w:rFonts w:ascii="Bookman Old Style" w:hAnsi="Bookman Old Style"/>
          <w:b/>
          <w:sz w:val="22"/>
          <w:szCs w:val="22"/>
        </w:rPr>
        <w:t xml:space="preserve"> </w:t>
      </w:r>
      <w:r w:rsidR="005F670A">
        <w:rPr>
          <w:rFonts w:ascii="Bookman Old Style" w:hAnsi="Bookman Old Style"/>
          <w:b/>
          <w:sz w:val="22"/>
          <w:szCs w:val="22"/>
        </w:rPr>
        <w:t>DIRETORA DE ENGENHARIA</w:t>
      </w:r>
    </w:p>
    <w:p w:rsidR="005F670A" w:rsidRDefault="005F670A" w:rsidP="005F670A">
      <w:pPr>
        <w:ind w:left="283" w:right="-283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rPr>
          <w:rFonts w:ascii="Bookman Old Style" w:hAnsi="Bookman Old Style"/>
          <w:b/>
          <w:sz w:val="22"/>
          <w:szCs w:val="22"/>
        </w:rPr>
      </w:pPr>
    </w:p>
    <w:p w:rsidR="001A5AB4" w:rsidRDefault="001A5AB4" w:rsidP="001A5AB4">
      <w:pPr>
        <w:ind w:left="283" w:right="-283" w:firstLine="425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O Prefeito do Município de Mafra, </w:t>
      </w:r>
      <w:r>
        <w:rPr>
          <w:rFonts w:ascii="Bookman Old Style" w:hAnsi="Bookman Old Style"/>
          <w:b/>
          <w:bCs/>
          <w:sz w:val="22"/>
          <w:szCs w:val="22"/>
        </w:rPr>
        <w:t>EMERSON MAAS</w:t>
      </w:r>
      <w:r>
        <w:rPr>
          <w:rFonts w:ascii="Bookman Old Style" w:hAnsi="Bookman Old Style"/>
          <w:sz w:val="22"/>
          <w:szCs w:val="22"/>
        </w:rPr>
        <w:t>, no uso de suas atribuições, de acordo com o art. 68, item XVII da Lei Orgânica do Município, e em conformidade com o Mem. 001/SMA/2021 de 04 de Janeiro de 2021;</w:t>
      </w:r>
    </w:p>
    <w:p w:rsidR="005F670A" w:rsidRDefault="005F670A" w:rsidP="005F670A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1A5AB4" w:rsidRPr="005F670A" w:rsidRDefault="001A5AB4" w:rsidP="005F670A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 w:rsidRPr="0022135C">
        <w:rPr>
          <w:rFonts w:ascii="Bookman Old Style" w:hAnsi="Bookman Old Style"/>
          <w:b/>
          <w:sz w:val="22"/>
          <w:szCs w:val="22"/>
        </w:rPr>
        <w:t>RESOLVE</w:t>
      </w:r>
    </w:p>
    <w:p w:rsidR="005F670A" w:rsidRDefault="005F670A" w:rsidP="005F670A">
      <w:pPr>
        <w:ind w:left="283" w:right="-283"/>
        <w:rPr>
          <w:rFonts w:ascii="Bookman Old Style" w:hAnsi="Bookman Old Style"/>
          <w:b/>
          <w:sz w:val="22"/>
          <w:szCs w:val="22"/>
        </w:rPr>
      </w:pPr>
    </w:p>
    <w:p w:rsidR="001A5AB4" w:rsidRPr="0022135C" w:rsidRDefault="001A5AB4" w:rsidP="005F670A">
      <w:pPr>
        <w:ind w:left="283" w:right="-283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both"/>
        <w:rPr>
          <w:rFonts w:ascii="Bookman Old Style" w:hAnsi="Bookman Old Style"/>
          <w:sz w:val="22"/>
          <w:szCs w:val="22"/>
        </w:rPr>
      </w:pPr>
      <w:r w:rsidRPr="0022135C">
        <w:rPr>
          <w:rFonts w:ascii="Bookman Old Style" w:hAnsi="Bookman Old Style"/>
          <w:b/>
          <w:sz w:val="22"/>
          <w:szCs w:val="22"/>
        </w:rPr>
        <w:t>Art.</w:t>
      </w:r>
      <w:r>
        <w:rPr>
          <w:rFonts w:ascii="Bookman Old Style" w:hAnsi="Bookman Old Style"/>
          <w:b/>
          <w:sz w:val="22"/>
          <w:szCs w:val="22"/>
        </w:rPr>
        <w:t xml:space="preserve">1º - </w:t>
      </w:r>
      <w:r>
        <w:rPr>
          <w:rFonts w:ascii="Bookman Old Style" w:hAnsi="Bookman Old Style"/>
          <w:sz w:val="22"/>
          <w:szCs w:val="22"/>
        </w:rPr>
        <w:t>Exonerar</w:t>
      </w:r>
      <w:r w:rsidR="001A5AB4">
        <w:rPr>
          <w:rFonts w:ascii="Bookman Old Style" w:hAnsi="Bookman Old Style"/>
          <w:sz w:val="22"/>
          <w:szCs w:val="22"/>
        </w:rPr>
        <w:t xml:space="preserve"> a Sra.</w:t>
      </w:r>
      <w:r w:rsidRPr="0022135C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MAYARA SUELYN GALESKI</w:t>
      </w:r>
      <w:r w:rsidRPr="0022135C">
        <w:rPr>
          <w:rFonts w:ascii="Bookman Old Style" w:hAnsi="Bookman Old Style"/>
          <w:b/>
          <w:sz w:val="22"/>
          <w:szCs w:val="22"/>
        </w:rPr>
        <w:t>,</w:t>
      </w:r>
      <w:r w:rsidRPr="0022135C">
        <w:rPr>
          <w:rFonts w:ascii="Bookman Old Style" w:hAnsi="Bookman Old Style"/>
          <w:sz w:val="22"/>
          <w:szCs w:val="22"/>
        </w:rPr>
        <w:t xml:space="preserve"> </w:t>
      </w:r>
      <w:r w:rsidR="001A5AB4">
        <w:rPr>
          <w:rFonts w:ascii="Bookman Old Style" w:hAnsi="Bookman Old Style"/>
          <w:sz w:val="22"/>
          <w:szCs w:val="22"/>
        </w:rPr>
        <w:t>inscrita no</w:t>
      </w:r>
      <w:r>
        <w:rPr>
          <w:rFonts w:ascii="Bookman Old Style" w:hAnsi="Bookman Old Style"/>
          <w:sz w:val="22"/>
          <w:szCs w:val="22"/>
        </w:rPr>
        <w:t xml:space="preserve"> CPF</w:t>
      </w:r>
      <w:r w:rsidR="001A5AB4">
        <w:rPr>
          <w:rFonts w:ascii="Bookman Old Style" w:hAnsi="Bookman Old Style"/>
          <w:sz w:val="22"/>
          <w:szCs w:val="22"/>
        </w:rPr>
        <w:t xml:space="preserve"> sob o</w:t>
      </w:r>
      <w:r>
        <w:rPr>
          <w:rFonts w:ascii="Bookman Old Style" w:hAnsi="Bookman Old Style"/>
          <w:sz w:val="22"/>
          <w:szCs w:val="22"/>
        </w:rPr>
        <w:t xml:space="preserve"> nº</w:t>
      </w:r>
      <w:r w:rsidRPr="0022135C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091.367.429-02, do</w:t>
      </w:r>
      <w:r w:rsidRPr="0022135C">
        <w:rPr>
          <w:rFonts w:ascii="Bookman Old Style" w:hAnsi="Bookman Old Style"/>
          <w:sz w:val="22"/>
          <w:szCs w:val="22"/>
        </w:rPr>
        <w:t xml:space="preserve"> cargo de </w:t>
      </w:r>
      <w:r w:rsidRPr="005F670A">
        <w:rPr>
          <w:rFonts w:ascii="Bookman Old Style" w:hAnsi="Bookman Old Style"/>
          <w:b/>
          <w:sz w:val="22"/>
          <w:szCs w:val="22"/>
        </w:rPr>
        <w:t>DIRETORA DE ENGENHARIA</w:t>
      </w:r>
      <w:r w:rsidRPr="0022135C">
        <w:rPr>
          <w:rFonts w:ascii="Bookman Old Style" w:hAnsi="Bookman Old Style"/>
          <w:sz w:val="22"/>
          <w:szCs w:val="22"/>
        </w:rPr>
        <w:t xml:space="preserve">, </w:t>
      </w:r>
      <w:r w:rsidR="00ED1950">
        <w:rPr>
          <w:rFonts w:ascii="Bookman Old Style" w:hAnsi="Bookman Old Style"/>
          <w:sz w:val="22"/>
          <w:szCs w:val="22"/>
        </w:rPr>
        <w:t>vinculado à</w:t>
      </w:r>
      <w:r w:rsidRPr="0022135C">
        <w:rPr>
          <w:rFonts w:ascii="Bookman Old Style" w:hAnsi="Bookman Old Style"/>
          <w:sz w:val="22"/>
          <w:szCs w:val="22"/>
        </w:rPr>
        <w:t xml:space="preserve"> Secretaria Municipal de </w:t>
      </w:r>
      <w:r>
        <w:rPr>
          <w:rFonts w:ascii="Bookman Old Style" w:hAnsi="Bookman Old Style"/>
          <w:sz w:val="22"/>
          <w:szCs w:val="22"/>
        </w:rPr>
        <w:t>Meio Ambiente e Desenvolvimento Urbano</w:t>
      </w:r>
      <w:r w:rsidRPr="0022135C">
        <w:rPr>
          <w:rFonts w:ascii="Bookman Old Style" w:hAnsi="Bookman Old Style"/>
          <w:sz w:val="22"/>
          <w:szCs w:val="22"/>
        </w:rPr>
        <w:t xml:space="preserve">, </w:t>
      </w:r>
      <w:r w:rsidRPr="003345C1">
        <w:rPr>
          <w:rFonts w:ascii="Bookman Old Style" w:hAnsi="Bookman Old Style"/>
          <w:b/>
          <w:sz w:val="22"/>
          <w:szCs w:val="22"/>
        </w:rPr>
        <w:t>a partir de 04 de Janeiro de 2021.</w:t>
      </w:r>
    </w:p>
    <w:p w:rsidR="005F670A" w:rsidRDefault="005F670A" w:rsidP="005F670A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1A5AB4" w:rsidRPr="005F670A" w:rsidRDefault="001A5AB4" w:rsidP="005F670A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both"/>
        <w:rPr>
          <w:rFonts w:ascii="Bookman Old Style" w:hAnsi="Bookman Old Style"/>
          <w:sz w:val="22"/>
          <w:szCs w:val="22"/>
        </w:rPr>
      </w:pPr>
      <w:r w:rsidRPr="0022135C">
        <w:rPr>
          <w:rFonts w:ascii="Bookman Old Style" w:hAnsi="Bookman Old Style"/>
          <w:b/>
          <w:sz w:val="22"/>
          <w:szCs w:val="22"/>
        </w:rPr>
        <w:t xml:space="preserve">Art. </w:t>
      </w:r>
      <w:r w:rsidRPr="005F670A">
        <w:rPr>
          <w:rFonts w:ascii="Bookman Old Style" w:hAnsi="Bookman Old Style"/>
          <w:b/>
          <w:sz w:val="22"/>
          <w:szCs w:val="22"/>
        </w:rPr>
        <w:t>2º -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22135C">
        <w:rPr>
          <w:rFonts w:ascii="Bookman Old Style" w:hAnsi="Bookman Old Style"/>
          <w:sz w:val="22"/>
          <w:szCs w:val="22"/>
        </w:rPr>
        <w:t>Esta Portaria entra em vigor na data de sua publicação, revogadas as disposições em contrário.</w:t>
      </w:r>
    </w:p>
    <w:p w:rsidR="005F670A" w:rsidRDefault="005F670A" w:rsidP="005F670A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1A5AB4" w:rsidRPr="005F670A" w:rsidRDefault="001A5AB4" w:rsidP="005F670A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both"/>
        <w:rPr>
          <w:rFonts w:ascii="Bookman Old Style" w:hAnsi="Bookman Old Style"/>
          <w:sz w:val="22"/>
          <w:szCs w:val="22"/>
        </w:rPr>
      </w:pPr>
      <w:r w:rsidRPr="0022135C">
        <w:rPr>
          <w:rFonts w:ascii="Bookman Old Style" w:hAnsi="Bookman Old Style"/>
          <w:sz w:val="22"/>
          <w:szCs w:val="22"/>
        </w:rPr>
        <w:t xml:space="preserve">Prefeitura do Município de Mafra, em </w:t>
      </w:r>
      <w:r>
        <w:rPr>
          <w:rFonts w:ascii="Bookman Old Style" w:hAnsi="Bookman Old Style"/>
          <w:sz w:val="22"/>
          <w:szCs w:val="22"/>
        </w:rPr>
        <w:t>04 de Janeiro de 2021</w:t>
      </w:r>
      <w:r w:rsidRPr="0022135C">
        <w:rPr>
          <w:rFonts w:ascii="Bookman Old Style" w:hAnsi="Bookman Old Style"/>
          <w:sz w:val="22"/>
          <w:szCs w:val="22"/>
        </w:rPr>
        <w:t>.</w:t>
      </w: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5F670A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1A5AB4" w:rsidRPr="0022135C" w:rsidRDefault="001A5AB4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EMERSON MAAS</w:t>
      </w:r>
    </w:p>
    <w:p w:rsidR="005F670A" w:rsidRPr="0022135C" w:rsidRDefault="005F670A" w:rsidP="005F670A">
      <w:pPr>
        <w:ind w:left="283" w:right="-283"/>
        <w:jc w:val="center"/>
        <w:rPr>
          <w:rFonts w:ascii="Bookman Old Style" w:hAnsi="Bookman Old Style"/>
          <w:sz w:val="22"/>
          <w:szCs w:val="22"/>
        </w:rPr>
      </w:pPr>
      <w:r w:rsidRPr="0022135C">
        <w:rPr>
          <w:rFonts w:ascii="Bookman Old Style" w:hAnsi="Bookman Old Style"/>
          <w:sz w:val="22"/>
          <w:szCs w:val="22"/>
        </w:rPr>
        <w:t>Prefeito Municipal</w:t>
      </w:r>
    </w:p>
    <w:p w:rsidR="005F670A" w:rsidRPr="0022135C" w:rsidRDefault="005F670A" w:rsidP="005F670A">
      <w:pPr>
        <w:ind w:left="283" w:right="-283"/>
        <w:rPr>
          <w:rFonts w:ascii="Bookman Old Style" w:hAnsi="Bookman Old Style"/>
          <w:sz w:val="22"/>
          <w:szCs w:val="22"/>
        </w:rPr>
      </w:pPr>
    </w:p>
    <w:p w:rsidR="005F670A" w:rsidRDefault="005F670A" w:rsidP="005F670A">
      <w:pPr>
        <w:ind w:left="283" w:right="-283"/>
      </w:pPr>
    </w:p>
    <w:p w:rsidR="005E11DF" w:rsidRDefault="005E11DF" w:rsidP="005F670A">
      <w:pPr>
        <w:ind w:left="283" w:right="-283"/>
      </w:pPr>
    </w:p>
    <w:sectPr w:rsidR="005E11DF" w:rsidSect="005F67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F670A"/>
    <w:rsid w:val="001A5AB4"/>
    <w:rsid w:val="003345C1"/>
    <w:rsid w:val="005E11DF"/>
    <w:rsid w:val="005F670A"/>
    <w:rsid w:val="00645B5B"/>
    <w:rsid w:val="0082402D"/>
    <w:rsid w:val="00ED1950"/>
    <w:rsid w:val="00FB5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0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659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Elisad</dc:creator>
  <cp:lastModifiedBy>Elisad</cp:lastModifiedBy>
  <cp:revision>4</cp:revision>
  <cp:lastPrinted>2021-01-05T17:05:00Z</cp:lastPrinted>
  <dcterms:created xsi:type="dcterms:W3CDTF">2021-01-04T16:59:00Z</dcterms:created>
  <dcterms:modified xsi:type="dcterms:W3CDTF">2021-01-05T17:06:00Z</dcterms:modified>
</cp:coreProperties>
</file>