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EE4CA8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EE4CA8">
        <w:rPr>
          <w:rFonts w:ascii="Calibri" w:hAnsi="Calibri" w:cs="Arial Narrow"/>
          <w:b/>
          <w:bCs/>
        </w:rPr>
        <w:drawing>
          <wp:inline distT="0" distB="0" distL="114300" distR="114300">
            <wp:extent cx="5400040" cy="1027132"/>
            <wp:effectExtent l="0" t="0" r="0" b="0"/>
            <wp:docPr id="4" name="Imagem 4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abeçalh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Licitação:Contratação de empresa para prestação de serviços especializados em instalação, manutenção preventiva e corretiva de aparelhos de ar condicionado,destinados a atender as demandas da Secretaria Municipal de Saúde, através do Fundo Municipal de Saúde.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EE4CA8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EE4CA8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064/2022</w:t>
      </w:r>
      <w:proofErr w:type="gramStart"/>
      <w:r w:rsidR="00EE4CA8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EE4CA8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EE4CA8">
        <w:rPr>
          <w:rFonts w:ascii="Calibri" w:hAnsi="Calibri" w:cs="Arial Narrow"/>
          <w:b/>
        </w:rPr>
        <w:t xml:space="preserve"> 12</w:t>
      </w:r>
      <w:r w:rsidRPr="00A57EC6">
        <w:rPr>
          <w:rFonts w:ascii="Calibri" w:hAnsi="Calibri" w:cs="Arial Narrow"/>
          <w:b/>
        </w:rPr>
        <w:t>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EE4CA8">
        <w:rPr>
          <w:rFonts w:ascii="Calibri" w:hAnsi="Calibri" w:cs="Arial Narrow"/>
          <w:b/>
        </w:rPr>
        <w:t xml:space="preserve"> 21</w:t>
      </w:r>
      <w:r w:rsidRPr="00A57EC6">
        <w:rPr>
          <w:rFonts w:ascii="Calibri" w:hAnsi="Calibri" w:cs="Arial Narrow"/>
          <w:b/>
        </w:rPr>
        <w:t>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D65980" w:rsidRDefault="00D65980"/>
    <w:p w:rsidR="00D65980" w:rsidRDefault="00EE4CA8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11801 - J2 INSTALAÇÃO E MANUTENÇÃO ELÉTRICA LTDA (27.257.703/0001-56)</w:t>
      </w:r>
    </w:p>
    <w:tbl>
      <w:tblPr>
        <w:tblW w:w="9039" w:type="dxa"/>
        <w:tblLook w:val="04A0"/>
      </w:tblPr>
      <w:tblGrid>
        <w:gridCol w:w="615"/>
        <w:gridCol w:w="641"/>
        <w:gridCol w:w="2731"/>
        <w:gridCol w:w="905"/>
        <w:gridCol w:w="871"/>
        <w:gridCol w:w="1298"/>
        <w:gridCol w:w="942"/>
        <w:gridCol w:w="1107"/>
      </w:tblGrid>
      <w:tr w:rsidR="00D65980" w:rsidTr="00EE4CA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D65980" w:rsidTr="00EE4CA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96771 - INSTALAÇÃO DE APARELHO DE AR CONDICIONADO NOVO COMPLETO INCLUINDO PEÇAS E MÃO DE OBRA. CAPACIDADE DE 08.000 A 18.000 BTUS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229,76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11.488,00</w:t>
            </w:r>
          </w:p>
        </w:tc>
      </w:tr>
      <w:tr w:rsidR="00D65980" w:rsidTr="00EE4CA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 xml:space="preserve">96772 - MANUTENÇÃO PREVENTICA E HIGIENAIZAÇÃO DE AR CONDICIONADO INSPEÇÃO GERAL </w:t>
            </w:r>
            <w:r>
              <w:rPr>
                <w:rFonts w:ascii="Calibri" w:hAnsi="Calibri" w:cs="Arial Narrow"/>
              </w:rPr>
              <w:t xml:space="preserve">NA INSTALAÇÃO DOS EQUIPAMENTOS, APARELHOS COM </w:t>
            </w:r>
            <w:r>
              <w:rPr>
                <w:rFonts w:ascii="Calibri" w:hAnsi="Calibri" w:cs="Arial Narrow"/>
              </w:rPr>
              <w:lastRenderedPageBreak/>
              <w:t>CAPACIDADE DE 9.000 BTUS.</w:t>
            </w:r>
            <w:r>
              <w:rPr>
                <w:rFonts w:ascii="Calibri" w:hAnsi="Calibri" w:cs="Arial Narrow"/>
              </w:rPr>
              <w:br/>
              <w:t>MANUTENÇÃO PREVENTICA E HIGIENAIZAÇÃO DE AR CONDICIONADO INSPEÇÃO GERAL NA INSTALAÇÃO DOS EQUIPAMENTOS, CURTO CIRCUITO DE AR, DISTRIBUIÇÃO E INSUFLA MENTO DAS UNIDADES EXTERNAS E INTER</w:t>
            </w:r>
            <w:r>
              <w:rPr>
                <w:rFonts w:ascii="Calibri" w:hAnsi="Calibri" w:cs="Arial Narrow"/>
              </w:rPr>
              <w:t>NAS. VERIFICAR INSTALAÇÃO ELÉTRICA; LAVAR E SECAR O FILTRO DE AR MEDIR TENSÃO E CORRENTE DE FUNCIONAMENTO ECOMPARAR COM A NORMAL VERIFICAR APERTO DE TODOS OS TERMINAIS ELÉTRICOS A FIM DE EVITAR POSSÍVEIS MAUS CONTATOS. VERIFICAR OBSTRUÇÃO DAS PALETAS POR A</w:t>
            </w:r>
            <w:r>
              <w:rPr>
                <w:rFonts w:ascii="Calibri" w:hAnsi="Calibri" w:cs="Arial Narrow"/>
              </w:rPr>
              <w:t>CÚMULO DE SUJEIRA OU AMASSAMENTO. VERIFICAR POSSÍVEIS ENTUPIMENTOS NOS DRENOSPOR ACUMULO DE SUJEIRA OU AMASSAMENTO FAZER LIMPEZA DOS GABINETES COM PRODUTOS BIODEGRADÁVEIS E APLICAR BACTERICIDA MEDIR E ANOTAR DIFERENCIAL DE TEMPERATURAMEDIR PRESSÃO ALTA, BA</w:t>
            </w:r>
            <w:r>
              <w:rPr>
                <w:rFonts w:ascii="Calibri" w:hAnsi="Calibri" w:cs="Arial Narrow"/>
              </w:rPr>
              <w:t xml:space="preserve">IXA DE EQUILÍBRIO DE FUNCIONAMENTO DO EVAPORADOR E DO CONDENSADOR LIMPEZA DOS GABINETES DACONDENSADORAMANUT </w:t>
            </w:r>
            <w:r>
              <w:rPr>
                <w:rFonts w:ascii="Calibri" w:hAnsi="Calibri" w:cs="Arial Narrow"/>
              </w:rPr>
              <w:lastRenderedPageBreak/>
              <w:t>PREVENTIVA E HIGIENIZAÇÃO AR CONDICIONADO DE APARELHOS COM CAPACIDADE DE 9.000 BTUS.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720,00</w:t>
            </w:r>
          </w:p>
        </w:tc>
      </w:tr>
      <w:tr w:rsidR="00D65980" w:rsidTr="00EE4CA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96773 - MANUTENÇÃO PREVENTICA E HIGIENAIZAÇÃO DE AR CONDICIONADO INSPEÇÃO GERAL NA INSTALAÇÃO DOS EQUIPAMENTOS, APARELHOS COM CAPACIDADE DE 12.000 BTUS</w:t>
            </w:r>
            <w:r>
              <w:rPr>
                <w:rFonts w:ascii="Calibri" w:hAnsi="Calibri" w:cs="Arial Narrow"/>
              </w:rPr>
              <w:br/>
              <w:t xml:space="preserve">MANUTENÇÃO PREVENTICA E HIGIENAIZAÇÃO DE AR CONDICIONADO INSPEÇÃO GERAL NA INSTALAÇÃO DOS EQUIPAMENTOS, </w:t>
            </w:r>
            <w:r>
              <w:rPr>
                <w:rFonts w:ascii="Calibri" w:hAnsi="Calibri" w:cs="Arial Narrow"/>
              </w:rPr>
              <w:t>CURTO CIRCUITO DE AR, DISTRIBUIÇÃO E INSUFLA MENTO DAS UNIDADES EXTERNAS E INTERNAS. VERIFICAR INSTALAÇÃO ELÉTRICA; LAVAR E SECAR O FILTRO DE AR MEDIR TENSÃO E CORRENTE DE FUNCIONAMENTO ECOMPARAR COM A NORMAL VERIFICAR APERTO DE TODOS OS TERMINAIS ELÉTRICO</w:t>
            </w:r>
            <w:r>
              <w:rPr>
                <w:rFonts w:ascii="Calibri" w:hAnsi="Calibri" w:cs="Arial Narrow"/>
              </w:rPr>
              <w:t xml:space="preserve">S A FIM DE EVITAR POSSÍVEIS MAUS CONTATOS. VERIFICAR OBSTRUÇÃO DAS PALETAS POR ACÚMULO DE SUJEIRA OU AMASSAMENTO. VERIFICAR POSSÍVEIS ENTUPIMENTOS NOS DRENOSPOR ACUMULO DE SUJEIRA OU AMASSAMENTO FAZER LIMPEZA DOS GABINETES </w:t>
            </w:r>
            <w:r>
              <w:rPr>
                <w:rFonts w:ascii="Calibri" w:hAnsi="Calibri" w:cs="Arial Narrow"/>
              </w:rPr>
              <w:lastRenderedPageBreak/>
              <w:t>COM PRODUTOS BIODEGRADÁVEIS E APL</w:t>
            </w:r>
            <w:r>
              <w:rPr>
                <w:rFonts w:ascii="Calibri" w:hAnsi="Calibri" w:cs="Arial Narrow"/>
              </w:rPr>
              <w:t>ICAR BACTERICIDA MEDIR E ANOTAR DIFERENCIAL DE TEMPERATURAMEDIR PRESSÃO ALTA, BAIXA DE EQUILÍBRIO DE FUNCIONAMENTO DO EVAPORADOR E DO CONDENSADOR LIMPEZA DOS GABINETES DACONDENSADORAMANUT PREVENTIVA E HIGIENIZAÇÃO AR CONDICIONADO DE APARELHOS COM CAPACIDAD</w:t>
            </w:r>
            <w:r>
              <w:rPr>
                <w:rFonts w:ascii="Calibri" w:hAnsi="Calibri" w:cs="Arial Narrow"/>
              </w:rPr>
              <w:t>E DE 12.000 BTUS.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11.340,00</w:t>
            </w:r>
          </w:p>
        </w:tc>
      </w:tr>
      <w:tr w:rsidR="00D65980" w:rsidTr="00EE4CA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96774 - MANUTENÇÃO PREVENTICA E HIGIENAIZAÇÃO DE AR CONDICIONADO INSPEÇÃO GERAL NA INSTALAÇÃO DOS EQUIPAMENTOS,  APARELHOS COM CAPACIDADE 18.000 BTUS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MANUTENÇÃO PREVENTICA E HIGIENAIZAÇÃO DE AR CONDICIONADO INSPEÇÃO GERAL NA INSTALAÇÃO DOS EQUIPAMENTOS, CURTO CIRCUITO DE AR, DISTRIBUIÇÃO E INSUFLA MENTO DAS UNIDADES EXTERNAS E INTERNAS. VERIFICAR INSTALAÇÃO ELÉTRICA; LAVAR E SECAR O FILTRO DE AR MEDIR T</w:t>
            </w:r>
            <w:r>
              <w:rPr>
                <w:rFonts w:ascii="Calibri" w:hAnsi="Calibri" w:cs="Arial Narrow"/>
              </w:rPr>
              <w:t xml:space="preserve">ENSÃO E CORRENTE DE FUNCIONAMENTO ECOMPARAR COM A NORMAL VERIFICAR APERTO DE TODOS OS </w:t>
            </w:r>
            <w:r>
              <w:rPr>
                <w:rFonts w:ascii="Calibri" w:hAnsi="Calibri" w:cs="Arial Narrow"/>
              </w:rPr>
              <w:lastRenderedPageBreak/>
              <w:t>TERMINAIS ELÉTRICOS A FIM DE EVITAR POSSÍVEIS MAUS CONTATOS. VERIFICAR OBSTRUÇÃO DAS PALETAS POR ACÚMULO DE SUJEIRA OU AMASSAMENTO. VERIFICAR POSSÍVEIS ENTUPIMENTOS NOS D</w:t>
            </w:r>
            <w:r>
              <w:rPr>
                <w:rFonts w:ascii="Calibri" w:hAnsi="Calibri" w:cs="Arial Narrow"/>
              </w:rPr>
              <w:t>RENOSPOR ACUMULO DE SUJEIRA OU AMASSAMENTO FAZER LIMPEZA DOS GABINETES COM PRODUTOS BIODEGRADÁVEIS E APLICAR BACTERICIDA MEDIR E ANOTAR DIFERENCIAL DE TEMPERATURAMEDIR PRESSÃO ALTA, BAIXA DE EQUILÍBRIO DE FUNCIONAMENTO DO EVAPORADOR E DO CONDENSADOR LIMPEZ</w:t>
            </w:r>
            <w:r>
              <w:rPr>
                <w:rFonts w:ascii="Calibri" w:hAnsi="Calibri" w:cs="Arial Narrow"/>
              </w:rPr>
              <w:t>A DOS GABINETES DACONDENSADORAMANUT PREVENTIVA E HIGIENIZAÇÃO AR CONDICIONADO DE APARELHOS COM CAPACIDADE 18.000 BTUS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450,00</w:t>
            </w:r>
          </w:p>
        </w:tc>
      </w:tr>
      <w:tr w:rsidR="00D65980" w:rsidTr="00EE4CA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96775 - MANUTENÇÃO CORRETIVA DE AR CONDICIONADO, PEQUENOS REPAROS ELÉTRICOS NO AR CONDICIONADO, RECARGA DE GÁS AR CONDICIONADO, DE APARELHOS COM CAPACIDADE DE 08.000 A 18.000 BTUS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9.000,00</w:t>
            </w:r>
          </w:p>
        </w:tc>
      </w:tr>
      <w:tr w:rsidR="00D65980" w:rsidTr="00EE4CA8">
        <w:tc>
          <w:tcPr>
            <w:tcW w:w="7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80" w:rsidRDefault="00EE4C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32.998,00</w:t>
            </w:r>
          </w:p>
        </w:tc>
      </w:tr>
    </w:tbl>
    <w:p w:rsidR="00D65980" w:rsidRDefault="00D65980"/>
    <w:p w:rsidR="00D65980" w:rsidRDefault="00D65980"/>
    <w:p w:rsidR="00D65980" w:rsidRDefault="00D65980"/>
    <w:p w:rsidR="00D65980" w:rsidRDefault="00D65980"/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 xml:space="preserve">Mafra, </w:t>
      </w:r>
      <w:r w:rsidR="00EE4CA8">
        <w:rPr>
          <w:rFonts w:ascii="Calibri" w:hAnsi="Calibri" w:cs="Arial Narrow"/>
        </w:rPr>
        <w:t>21</w:t>
      </w:r>
      <w:r w:rsidRPr="00487160">
        <w:rPr>
          <w:rFonts w:ascii="Calibri" w:hAnsi="Calibri" w:cs="Arial Narrow"/>
        </w:rPr>
        <w:t>/07/2022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EE4CA8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EE4CA8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65980"/>
    <w:rsid w:val="00D815AD"/>
    <w:rsid w:val="00DD31D1"/>
    <w:rsid w:val="00DE4FFA"/>
    <w:rsid w:val="00EE4CA8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717</Words>
  <Characters>3873</Characters>
  <Application>Microsoft Office Word</Application>
  <DocSecurity>0</DocSecurity>
  <Lines>32</Lines>
  <Paragraphs>9</Paragraphs>
  <ScaleCrop>false</ScaleCrop>
  <Company>....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2022-07-21T17:02:00Z</dcterms:created>
  <dcterms:modified xsi:type="dcterms:W3CDTF">2022-07-21T17:02:00Z</dcterms:modified>
</cp:coreProperties>
</file>