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 xml:space="preserve">Com base na lei 8.666/93, alterada pela lei 8.883/94, torna-se público o resultado referente </w:t>
      </w:r>
      <w:proofErr w:type="gramStart"/>
      <w:r w:rsidRPr="00C237EB">
        <w:rPr>
          <w:rFonts w:ascii="Calibri" w:hAnsi="Calibri"/>
        </w:rPr>
        <w:t>a</w:t>
      </w:r>
      <w:proofErr w:type="gramEnd"/>
      <w:r w:rsidRPr="00C237EB">
        <w:rPr>
          <w:rFonts w:ascii="Calibri" w:hAnsi="Calibri"/>
        </w:rPr>
        <w:t xml:space="preserve">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contratação de empresa especializada para execução de serviços de sondagem de simples reconhecimento de solo, no município de Mafra - SC, conforme normas técnicas vigentes, através da Secretaria Municipal de Meio Ambiente e Desenvolvimento Urbano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90774E">
        <w:rPr>
          <w:rFonts w:ascii="Calibri" w:hAnsi="Calibri" w:cs="Arial Narrow"/>
          <w:b/>
        </w:rPr>
        <w:t xml:space="preserve">Eletrônico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057/2022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185/2022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20/07/2022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20/07/2022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CD35D5" w:rsidRDefault="00C47E43">
      <w:r>
        <w:rPr>
          <w:rFonts w:ascii="Calibri" w:hAnsi="Calibri" w:cs="Arial Narrow"/>
          <w:b/>
        </w:rPr>
        <w:t xml:space="preserve"> </w:t>
      </w:r>
      <w:r>
        <w:rPr>
          <w:rFonts w:ascii="Calibri" w:hAnsi="Calibri" w:cs="Arial Narrow"/>
          <w:b/>
        </w:rPr>
        <w:t>11800 - CONCRESOLUS CONTROLE TECNOLOGICO LTDA-EPP (15.828.566/0001-83)</w:t>
      </w:r>
    </w:p>
    <w:tbl>
      <w:tblPr>
        <w:tblW w:w="9923" w:type="dxa"/>
        <w:tblInd w:w="-743" w:type="dxa"/>
        <w:tblLook w:val="04A0"/>
      </w:tblPr>
      <w:tblGrid>
        <w:gridCol w:w="615"/>
        <w:gridCol w:w="662"/>
        <w:gridCol w:w="3118"/>
        <w:gridCol w:w="950"/>
        <w:gridCol w:w="871"/>
        <w:gridCol w:w="1298"/>
        <w:gridCol w:w="1275"/>
        <w:gridCol w:w="1134"/>
      </w:tblGrid>
      <w:tr w:rsidR="00CD35D5" w:rsidTr="0090774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:rsidR="00CD35D5" w:rsidTr="0090774E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</w:rPr>
              <w:t>96628 - 60 furos sondagem a Trado com 1,50 m de profundidade com coleta de amostras e ensaios CBR</w:t>
            </w:r>
            <w:r>
              <w:rPr>
                <w:rFonts w:ascii="Calibri" w:hAnsi="Calibri" w:cs="Arial Narrow"/>
              </w:rPr>
              <w:br/>
              <w:t>programação de sondagens de simples reconhecimento de solos obtidas em sondagens de simples reconhecimento dos solos, com entrega de relatórios,  Conforme a N</w:t>
            </w:r>
            <w:r>
              <w:rPr>
                <w:rFonts w:ascii="Calibri" w:hAnsi="Calibri" w:cs="Arial Narrow"/>
              </w:rPr>
              <w:t>BR 9603 e 9895 seguindo as normas técnicas, além de outras normas (internacionais) que tratem sobre o assunto, quando não houver norma brasileira, ou ainda que não contrariem ou diminuam as da abnt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</w:pPr>
            <w:r>
              <w:rPr>
                <w:rFonts w:ascii="Calibri" w:hAnsi="Calibri" w:cs="Arial Narrow"/>
              </w:rPr>
              <w:t>Propria Propria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28.400,00</w:t>
            </w:r>
          </w:p>
        </w:tc>
      </w:tr>
      <w:tr w:rsidR="00CD35D5" w:rsidTr="0090774E"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5D5" w:rsidRDefault="00C47E4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28.400,00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20/07/2022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90774E" w:rsidRDefault="0090774E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90774E">
        <w:rPr>
          <w:rFonts w:ascii="Calibri" w:hAnsi="Calibri" w:cs="Arial Narrow"/>
          <w:b/>
          <w:bCs/>
        </w:rPr>
        <w:t>FABIANO MAURÍCIO KALIL</w:t>
      </w:r>
    </w:p>
    <w:p w:rsidR="002647C3" w:rsidRDefault="00A57EC6" w:rsidP="0090774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 w:rsidR="002647C3" w:rsidSect="0090774E">
      <w:headerReference w:type="default" r:id="rId6"/>
      <w:pgSz w:w="11906" w:h="16838"/>
      <w:pgMar w:top="1417" w:right="1701" w:bottom="851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90774E" w:rsidRDefault="0090774E" w:rsidP="0090774E">
    <w:pPr>
      <w:pStyle w:val="Cabealho"/>
      <w:ind w:left="-284"/>
    </w:pPr>
    <w:r w:rsidRPr="0090774E">
      <w:drawing>
        <wp:inline distT="0" distB="0" distL="0" distR="0">
          <wp:extent cx="5400040" cy="1026150"/>
          <wp:effectExtent l="0" t="0" r="0" b="0"/>
          <wp:docPr id="2" name="Imagem 12" descr="Y:\Licitações-2022\Ofícios Licitação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Y:\Licitações-2022\Ofícios Licitação\cabeçalh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2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1B2F80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0774E"/>
    <w:rsid w:val="009C1DF5"/>
    <w:rsid w:val="00A33F38"/>
    <w:rsid w:val="00A57EC6"/>
    <w:rsid w:val="00A97DDE"/>
    <w:rsid w:val="00AA69C6"/>
    <w:rsid w:val="00C4633A"/>
    <w:rsid w:val="00C73AC6"/>
    <w:rsid w:val="00CD35D5"/>
    <w:rsid w:val="00CE0695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Company>....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2022-07-21T13:48:00Z</dcterms:created>
  <dcterms:modified xsi:type="dcterms:W3CDTF">2022-07-21T13:48:00Z</dcterms:modified>
</cp:coreProperties>
</file>