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90718A" w:rsidP="009071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  <w:r w:rsidRPr="0090718A">
        <w:rPr>
          <w:rFonts w:ascii="Calibri" w:hAnsi="Calibri" w:cs="Arial Narrow"/>
          <w:b/>
          <w:bCs/>
        </w:rPr>
        <w:drawing>
          <wp:inline distT="0" distB="0" distL="0" distR="0">
            <wp:extent cx="5400040" cy="1026917"/>
            <wp:effectExtent l="0" t="0" r="0" b="0"/>
            <wp:docPr id="2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9071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Licitação:contratação de empresa especializada para reforma de toldos e placas de identificação das Unidades de Saúde do Município de Mafra, através do Fundo Municipal de Saúde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90718A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90718A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067/2022</w:t>
      </w:r>
      <w:proofErr w:type="gramStart"/>
      <w:r w:rsidR="0090718A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90718A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215/2022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90718A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27/07/2022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 xml:space="preserve">Data da </w:t>
      </w:r>
      <w:proofErr w:type="gramStart"/>
      <w:r w:rsidRPr="00A57EC6">
        <w:rPr>
          <w:rFonts w:ascii="Calibri" w:hAnsi="Calibri" w:cs="Arial Narrow"/>
          <w:b/>
        </w:rPr>
        <w:t>Adjudicação</w:t>
      </w:r>
      <w:r w:rsidR="0090718A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:</w:t>
      </w:r>
      <w:proofErr w:type="gramEnd"/>
      <w:r w:rsidRPr="00A57EC6">
        <w:rPr>
          <w:rFonts w:ascii="Calibri" w:hAnsi="Calibri" w:cs="Arial Narrow"/>
          <w:b/>
        </w:rPr>
        <w:t>2</w:t>
      </w:r>
      <w:r w:rsidR="0090718A">
        <w:rPr>
          <w:rFonts w:ascii="Calibri" w:hAnsi="Calibri" w:cs="Arial Narrow"/>
          <w:b/>
        </w:rPr>
        <w:t>9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C6344B" w:rsidRDefault="004C7FB3">
      <w:r>
        <w:rPr>
          <w:rFonts w:ascii="Calibri" w:hAnsi="Calibri" w:cs="Arial Narrow"/>
          <w:b/>
        </w:rPr>
        <w:t xml:space="preserve"> 11830 - CHISLENE DOS SANTOS ME (12.071.586/0001-64)</w:t>
      </w:r>
    </w:p>
    <w:tbl>
      <w:tblPr>
        <w:tblW w:w="0" w:type="auto"/>
        <w:tblLook w:val="04A0"/>
      </w:tblPr>
      <w:tblGrid>
        <w:gridCol w:w="728"/>
        <w:gridCol w:w="744"/>
        <w:gridCol w:w="1945"/>
        <w:gridCol w:w="905"/>
        <w:gridCol w:w="886"/>
        <w:gridCol w:w="1298"/>
        <w:gridCol w:w="1107"/>
        <w:gridCol w:w="1107"/>
      </w:tblGrid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96990 - COBERTURA EM POLICARBONATO TAMANHO 4 X 3 M RETA, 6 MM,  POSTO CENTRAL, INSTALADA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2.333,32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2.333,32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96991 - REFORMA ESTRUTURA METÁLICA E COBERTURA EM POLICARBONATO TAMANHO 4 X 3 M ANGULAR, 6MM, POSTO CAIC, INSTALADA.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2.333,32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2.333,32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 xml:space="preserve">96992 - REFORMA ESTRUTURA </w:t>
            </w:r>
            <w:r>
              <w:rPr>
                <w:rFonts w:ascii="Calibri" w:hAnsi="Calibri" w:cs="Arial Narrow"/>
              </w:rPr>
              <w:lastRenderedPageBreak/>
              <w:t>METÁLICA E COBERTURA EM POLICARBONATO TAMANHO 4 X 3 M ANGULAR, 6MM, CAPS, INSTALADA.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2.333,31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2.333,31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96993 - PLACA ACRÍLICA INAUGURAL POSTO CENTRAL, TAMANHO 40 X 50 CM, ADESIVADA COLORIDO, COM 04 BOTÕES CROMADOS, INSTALADA.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275,00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96994 - REFORMA DE ESTRUTURA METÁLICA DE TOTEM, TAMANHO 1,50 3,50 M, COM APLICAÇÃO DE ADESIVO COLORIDO VAZADO EM AMBAS AS FACES, INSTADADAS EM TODAS AS UNIDADES DE SAÚDE, CAPS.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1.221,666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18.324,99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96995 - REFORMA DE ESTRUTURA METÁLICA PLACA EM LONA, TAMANHO 6M X 80 CM, COM APLICAÇÃO DE ADESIVO colorido vazado em ambas as faces, instadadas em todas unidades de Saúde, Caps e CEO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10.640,00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 xml:space="preserve">96996 - ADESIVO </w:t>
            </w:r>
            <w:r>
              <w:rPr>
                <w:rFonts w:ascii="Calibri" w:hAnsi="Calibri" w:cs="Arial Narrow"/>
              </w:rPr>
              <w:lastRenderedPageBreak/>
              <w:t xml:space="preserve">PERFURADO, </w:t>
            </w:r>
            <w:r>
              <w:rPr>
                <w:rFonts w:ascii="Calibri" w:hAnsi="Calibri" w:cs="Arial Narrow"/>
              </w:rPr>
              <w:t>COLORIDO PARA PORTA DE VIDRO POSTO CENTRAL, TAMANHO 2,93 X 2,20, APLICADO.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prio </w:t>
            </w:r>
            <w:r>
              <w:rPr>
                <w:rFonts w:ascii="Calibri" w:hAnsi="Calibri" w:cs="Arial Narrow"/>
              </w:rPr>
              <w:lastRenderedPageBreak/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1.066,66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1.066,66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96997 - ADESIVO IMPRESSO MATERIAL POLIESTER MEDIDA 2,10 X 2,56 M. APLICADO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2.800,00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96998 - REFORMA DE LUMINOSO MATERIAL  LONA PLOTADA IMPRESSSA DOS DOIS LADOS  MEDIDAS 1,80 X 1,80 M. INSTALADO.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510,00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96999 - ADESIVO IMPRESSO MATERIAL POLIESTER MEDIDA 1,00 X 0,70 M. APLICADO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82,66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97000 - ADESIVO IMPRESSO MATERIAL POLIESTER IMPRESSO MEDIDA  2,18 X 1,00 M. APLICADO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376,66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376,66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97001 - ADESIVO IMPRESSO MATERIAL POLIESTER MEDIDA 2,20 X 0,80 M. APLICADO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293,33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586,66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 xml:space="preserve">97002 - ADESIVO IMPRESSO MATERIAL POLIESTER  MEDIDA 1,75 X 1,0 </w:t>
            </w:r>
            <w:r>
              <w:rPr>
                <w:rFonts w:ascii="Calibri" w:hAnsi="Calibri" w:cs="Arial Narrow"/>
              </w:rPr>
              <w:lastRenderedPageBreak/>
              <w:t>M. APLICADO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1.620,00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97003 - PAINEL IMPRESSO MATERIAL LONA COM ESTRUTURAEM METALÃO GALVANIZADO MEDIDA 6,58 X 2,67M. INSTALADO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2.814,525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11.258,10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97095 - TROCA DA PARTE DE BAIXO ESTRUTURA DE FERRO U METÁLICA, PARA COLOCAÇÃO DE LONA DE IDENTIFICAÇÃO DA POLICLÍNICA – 16 METROS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2.666,66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2.666,66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97097 - LONA PARA IMPRESSÃO 16 X 1,40 M, PARA COLOCAÇÃO NA ESTRUTURA DE FERRO EM U, PARA IDENTIFICAÇÃO DA POLICLÍNICA.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5.933,33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5.933,33</w:t>
            </w:r>
          </w:p>
        </w:tc>
      </w:tr>
      <w:tr w:rsidR="00C634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97099 - REFORMA COBERTURA DE POLICARBONATO E PINTURA DA ESTRUTURA DE FERRO JÁ EXISTENTE, POLICLÍCINA.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1.858,33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1.858,33</w:t>
            </w:r>
          </w:p>
        </w:tc>
      </w:tr>
      <w:tr w:rsidR="00C6344B"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B" w:rsidRDefault="004C7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64.999,00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90718A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29</w:t>
      </w:r>
      <w:r w:rsidR="0024645F" w:rsidRPr="00487160">
        <w:rPr>
          <w:rFonts w:ascii="Calibri" w:hAnsi="Calibri" w:cs="Arial Narrow"/>
        </w:rPr>
        <w:t>/07/2022</w:t>
      </w:r>
    </w:p>
    <w:p w:rsidR="0024645F" w:rsidRPr="00487160" w:rsidRDefault="0024645F" w:rsidP="009071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</w:p>
    <w:p w:rsidR="0024645F" w:rsidRPr="00487160" w:rsidRDefault="0024645F" w:rsidP="009071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90718A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sectPr w:rsidR="0024645F" w:rsidRPr="00487160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4C7FB3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0718A"/>
    <w:rsid w:val="009C1DF5"/>
    <w:rsid w:val="00A33F38"/>
    <w:rsid w:val="00A57EC6"/>
    <w:rsid w:val="00A97DDE"/>
    <w:rsid w:val="00AA69C6"/>
    <w:rsid w:val="00C4633A"/>
    <w:rsid w:val="00C6344B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2913</Characters>
  <Application>Microsoft Office Word</Application>
  <DocSecurity>0</DocSecurity>
  <Lines>24</Lines>
  <Paragraphs>6</Paragraphs>
  <ScaleCrop>false</ScaleCrop>
  <Company>....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2022-08-01T16:31:00Z</dcterms:created>
  <dcterms:modified xsi:type="dcterms:W3CDTF">2022-08-01T16:31:00Z</dcterms:modified>
</cp:coreProperties>
</file>