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303" w:rsidRDefault="0056121C" w:rsidP="0056121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rPr>
          <w:rFonts w:ascii="Calibri" w:hAnsi="Calibri" w:cs="Arial Narrow"/>
          <w:b/>
          <w:bCs/>
          <w:u w:val="single"/>
        </w:rPr>
      </w:pPr>
      <w:r w:rsidRPr="0056121C">
        <w:rPr>
          <w:rFonts w:ascii="Calibri" w:hAnsi="Calibri" w:cs="Arial Narrow"/>
          <w:b/>
          <w:bCs/>
        </w:rPr>
        <w:drawing>
          <wp:inline distT="0" distB="0" distL="0" distR="0">
            <wp:extent cx="5400040" cy="1025892"/>
            <wp:effectExtent l="0" t="0" r="0" b="0"/>
            <wp:docPr id="3" name="Imagem 12" descr="Y:\Licitações-2022\Ofícios Licitação\cabeç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12" descr="Y:\Licitações-2022\Ofícios Licitação\cabeçalho.png"/>
                    <pic:cNvPicPr>
                      <a:picLocks noChangeAspect="1" noChangeArrowheads="1"/>
                    </pic:cNvPicPr>
                  </pic:nvPicPr>
                  <pic:blipFill>
                    <a:blip r:embed="rId6" cstate="print"/>
                    <a:srcRect/>
                    <a:stretch>
                      <a:fillRect/>
                    </a:stretch>
                  </pic:blipFill>
                  <pic:spPr>
                    <a:xfrm>
                      <a:off x="0" y="0"/>
                      <a:ext cx="5400040" cy="1025892"/>
                    </a:xfrm>
                    <a:prstGeom prst="rect">
                      <a:avLst/>
                    </a:prstGeom>
                    <a:noFill/>
                    <a:ln w="9525">
                      <a:noFill/>
                      <a:miter lim="800000"/>
                      <a:headEnd/>
                      <a:tailEnd/>
                    </a:ln>
                  </pic:spPr>
                </pic:pic>
              </a:graphicData>
            </a:graphic>
          </wp:inline>
        </w:drawing>
      </w:r>
    </w:p>
    <w:p w:rsidR="00651303" w:rsidRDefault="00651303" w:rsidP="0024645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
          <w:bCs/>
          <w:u w:val="single"/>
        </w:rPr>
      </w:pPr>
    </w:p>
    <w:p w:rsidR="0024645F" w:rsidRPr="00487160" w:rsidRDefault="0024645F" w:rsidP="0024645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
          <w:bCs/>
          <w:u w:val="single"/>
        </w:rPr>
      </w:pPr>
      <w:r w:rsidRPr="00487160">
        <w:rPr>
          <w:rFonts w:ascii="Calibri" w:hAnsi="Calibri" w:cs="Arial Narrow"/>
          <w:b/>
          <w:bCs/>
          <w:u w:val="single"/>
        </w:rPr>
        <w:t xml:space="preserve">TERMO DE </w:t>
      </w:r>
      <w:r>
        <w:rPr>
          <w:rFonts w:ascii="Calibri" w:hAnsi="Calibri" w:cs="Arial Narrow"/>
          <w:b/>
          <w:bCs/>
          <w:u w:val="single"/>
        </w:rPr>
        <w:t>ADJUDICAÇÃO</w:t>
      </w:r>
      <w:r w:rsidRPr="00487160">
        <w:rPr>
          <w:rFonts w:ascii="Calibri" w:hAnsi="Calibri" w:cs="Arial Narrow"/>
          <w:b/>
          <w:bCs/>
          <w:u w:val="single"/>
        </w:rPr>
        <w:t xml:space="preserve"> DE PROCESSO LICITATÓRIO</w:t>
      </w:r>
    </w:p>
    <w:p w:rsidR="0024645F" w:rsidRPr="00487160" w:rsidRDefault="0024645F" w:rsidP="0024645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rsidR="0024645F" w:rsidRPr="00487160" w:rsidRDefault="0024645F" w:rsidP="0024645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rsidR="0024645F" w:rsidRPr="00C237EB" w:rsidRDefault="0024645F" w:rsidP="0024645F">
      <w:pPr>
        <w:tabs>
          <w:tab w:val="left" w:pos="2736"/>
        </w:tabs>
        <w:overflowPunct w:val="0"/>
        <w:autoSpaceDE w:val="0"/>
        <w:autoSpaceDN w:val="0"/>
        <w:adjustRightInd w:val="0"/>
        <w:spacing w:after="0" w:line="240" w:lineRule="auto"/>
        <w:ind w:right="720"/>
        <w:jc w:val="both"/>
        <w:textAlignment w:val="baseline"/>
        <w:rPr>
          <w:rFonts w:ascii="Calibri" w:hAnsi="Calibri"/>
        </w:rPr>
      </w:pPr>
      <w:r w:rsidRPr="00C237EB">
        <w:rPr>
          <w:rFonts w:ascii="Calibri" w:hAnsi="Calibri"/>
        </w:rPr>
        <w:t>Com base na lei 8.666/93, alterada pela lei 8.883/94, torna-se público o resultado referente a licitação abaixo mencionada:</w:t>
      </w:r>
      <w:bookmarkStart w:id="0" w:name="_GoBack"/>
      <w:bookmarkEnd w:id="0"/>
    </w:p>
    <w:p w:rsidR="0024645F" w:rsidRDefault="0024645F" w:rsidP="0024645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p>
    <w:p w:rsidR="0024645F" w:rsidRDefault="0024645F" w:rsidP="0024645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r w:rsidRPr="0024645F">
        <w:rPr>
          <w:rFonts w:ascii="Calibri" w:hAnsi="Calibri" w:cs="Arial Narrow"/>
          <w:b/>
        </w:rPr>
        <w:t>Objeto da Licitação:Aquisição de baterias estacionárias para nobreak, rádio de comunicação, itens e mão de obra para manutenção de smartphones e contratação de serviço técnico de informática, destinados a Polícia Militar de Mafra.</w:t>
      </w:r>
    </w:p>
    <w:p w:rsidR="00651303" w:rsidRPr="00487160" w:rsidRDefault="00651303" w:rsidP="0024645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p>
    <w:p w:rsidR="00A57EC6" w:rsidRDefault="00A57EC6" w:rsidP="0024645F">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r w:rsidRPr="00A57EC6">
        <w:rPr>
          <w:rFonts w:ascii="Calibri" w:hAnsi="Calibri" w:cs="Arial Narrow"/>
          <w:b/>
        </w:rPr>
        <w:t>Pregão</w:t>
      </w:r>
      <w:r w:rsidR="0056121C">
        <w:rPr>
          <w:rFonts w:ascii="Calibri" w:hAnsi="Calibri" w:cs="Arial Narrow"/>
          <w:b/>
        </w:rPr>
        <w:t xml:space="preserve"> Eletrônico</w:t>
      </w:r>
      <w:r w:rsidRPr="00A57EC6">
        <w:rPr>
          <w:rFonts w:ascii="Calibri" w:hAnsi="Calibri" w:cs="Arial Narrow"/>
          <w:b/>
        </w:rPr>
        <w:t xml:space="preserve"> número:</w:t>
      </w:r>
      <w:r w:rsidR="0056121C">
        <w:rPr>
          <w:rFonts w:ascii="Calibri" w:hAnsi="Calibri" w:cs="Arial Narrow"/>
          <w:b/>
        </w:rPr>
        <w:t xml:space="preserve"> </w:t>
      </w:r>
      <w:r w:rsidRPr="00A57EC6">
        <w:rPr>
          <w:rFonts w:ascii="Calibri" w:hAnsi="Calibri" w:cs="Arial Narrow"/>
          <w:b/>
        </w:rPr>
        <w:t>085/2022</w:t>
      </w:r>
      <w:proofErr w:type="gramStart"/>
      <w:r w:rsidR="0056121C">
        <w:rPr>
          <w:rFonts w:ascii="Calibri" w:hAnsi="Calibri" w:cs="Arial Narrow"/>
          <w:b/>
        </w:rPr>
        <w:t xml:space="preserve">   </w:t>
      </w:r>
      <w:proofErr w:type="gramEnd"/>
      <w:r w:rsidR="00111F12" w:rsidRPr="00111F12">
        <w:rPr>
          <w:rFonts w:ascii="Calibri" w:hAnsi="Calibri" w:cs="Arial Narrow"/>
          <w:b/>
        </w:rPr>
        <w:t>Processo número:</w:t>
      </w:r>
      <w:r w:rsidRPr="00A57EC6">
        <w:rPr>
          <w:rFonts w:ascii="Calibri" w:hAnsi="Calibri" w:cs="Arial Narrow"/>
          <w:b/>
        </w:rPr>
        <w:t>279/2022</w:t>
      </w:r>
    </w:p>
    <w:p w:rsidR="00A57EC6" w:rsidRDefault="00A57EC6" w:rsidP="0024645F">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p>
    <w:p w:rsidR="00A57EC6" w:rsidRPr="00A57EC6" w:rsidRDefault="00A57EC6" w:rsidP="0024645F">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b/>
        </w:rPr>
      </w:pPr>
      <w:r w:rsidRPr="00A57EC6">
        <w:rPr>
          <w:rFonts w:ascii="Calibri" w:hAnsi="Calibri" w:cs="Arial Narrow"/>
          <w:b/>
        </w:rPr>
        <w:t>Data de Julgamento das Propostas:24/08/2022</w:t>
      </w:r>
    </w:p>
    <w:p w:rsidR="00A57EC6" w:rsidRDefault="00A57EC6" w:rsidP="0024645F">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p>
    <w:p w:rsidR="00111F12" w:rsidRPr="00A57EC6" w:rsidRDefault="0056121C" w:rsidP="00111F12">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b/>
        </w:rPr>
      </w:pPr>
      <w:r>
        <w:rPr>
          <w:rFonts w:ascii="Calibri" w:hAnsi="Calibri" w:cs="Arial Narrow"/>
          <w:b/>
        </w:rPr>
        <w:t>Data da Adjudicação: 26</w:t>
      </w:r>
      <w:r w:rsidR="00A57EC6" w:rsidRPr="00A57EC6">
        <w:rPr>
          <w:rFonts w:ascii="Calibri" w:hAnsi="Calibri" w:cs="Arial Narrow"/>
          <w:b/>
        </w:rPr>
        <w:t>/08/2022</w:t>
      </w:r>
    </w:p>
    <w:p w:rsidR="00A57EC6" w:rsidRDefault="00A57EC6" w:rsidP="0024645F">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b/>
        </w:rPr>
      </w:pPr>
    </w:p>
    <w:p w:rsidR="0024645F" w:rsidRPr="00A57EC6" w:rsidRDefault="00A57EC6" w:rsidP="0024645F">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r w:rsidRPr="00A57EC6">
        <w:rPr>
          <w:rFonts w:ascii="Calibri" w:hAnsi="Calibri" w:cs="Arial Narrow"/>
          <w:b/>
        </w:rPr>
        <w:t>Fornecedores e itens declarados Adjudicados</w:t>
      </w:r>
      <w:r>
        <w:rPr>
          <w:rFonts w:ascii="Calibri" w:hAnsi="Calibri" w:cs="Arial Narrow"/>
          <w:b/>
        </w:rPr>
        <w:t>:</w:t>
      </w:r>
    </w:p>
    <w:p w:rsidR="0024645F" w:rsidRPr="00487160" w:rsidRDefault="0024645F" w:rsidP="0024645F">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p>
    <w:p w:rsidR="00986548" w:rsidRDefault="00986548"/>
    <w:p w:rsidR="00986548" w:rsidRDefault="000403A8">
      <w:r>
        <w:rPr>
          <w:rFonts w:ascii="Calibri" w:hAnsi="Calibri" w:cs="Arial Narrow"/>
          <w:b/>
        </w:rPr>
        <w:t xml:space="preserve"> 12422 - STOCKTOTAL COMÉRCIO E SERVIÇOS LTDA - EPP (05.357.493/0001-35)</w:t>
      </w:r>
    </w:p>
    <w:tbl>
      <w:tblPr>
        <w:tblW w:w="0" w:type="auto"/>
        <w:tblLook w:val="04A0"/>
      </w:tblPr>
      <w:tblGrid>
        <w:gridCol w:w="664"/>
        <w:gridCol w:w="686"/>
        <w:gridCol w:w="1830"/>
        <w:gridCol w:w="905"/>
        <w:gridCol w:w="1234"/>
        <w:gridCol w:w="1298"/>
        <w:gridCol w:w="996"/>
        <w:gridCol w:w="1107"/>
      </w:tblGrid>
      <w:tr w:rsidR="00986548">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pPr>
            <w:r>
              <w:rPr>
                <w:rFonts w:ascii="Calibri" w:hAnsi="Calibri" w:cs="Arial Narrow"/>
                <w:b/>
              </w:rPr>
              <w:t>Lote</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pPr>
            <w:r>
              <w:rPr>
                <w:rFonts w:ascii="Calibri" w:hAnsi="Calibri" w:cs="Arial Narrow"/>
                <w:b/>
              </w:rPr>
              <w:t>Item</w:t>
            </w:r>
          </w:p>
        </w:tc>
        <w:tc>
          <w:tcPr>
            <w:tcW w:w="2204" w:type="dxa"/>
            <w:tcBorders>
              <w:top w:val="single" w:sz="4" w:space="0" w:color="auto"/>
              <w:left w:val="single" w:sz="4" w:space="0" w:color="auto"/>
              <w:bottom w:val="single" w:sz="4" w:space="0" w:color="auto"/>
              <w:right w:val="single" w:sz="4" w:space="0" w:color="auto"/>
            </w:tcBorders>
          </w:tcPr>
          <w:p w:rsidR="00986548" w:rsidRDefault="000403A8">
            <w:pPr>
              <w:spacing w:after="0"/>
            </w:pPr>
            <w:r>
              <w:rPr>
                <w:rFonts w:ascii="Calibri" w:hAnsi="Calibri" w:cs="Arial Narrow"/>
                <w:b/>
              </w:rPr>
              <w:t>Material/Serviço</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pPr>
            <w:r>
              <w:rPr>
                <w:rFonts w:ascii="Calibri" w:hAnsi="Calibri" w:cs="Arial Narrow"/>
                <w:b/>
              </w:rPr>
              <w:t>Unid. medida</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pPr>
            <w:r>
              <w:rPr>
                <w:rFonts w:ascii="Calibri" w:hAnsi="Calibri" w:cs="Arial Narrow"/>
                <w:b/>
              </w:rPr>
              <w:t>Marca</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jc w:val="right"/>
            </w:pPr>
            <w:r>
              <w:rPr>
                <w:rFonts w:ascii="Calibri" w:hAnsi="Calibri" w:cs="Arial Narrow"/>
                <w:b/>
              </w:rPr>
              <w:t>Quantidade</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jc w:val="right"/>
            </w:pPr>
            <w:r>
              <w:rPr>
                <w:rFonts w:ascii="Calibri" w:hAnsi="Calibri" w:cs="Arial Narrow"/>
                <w:b/>
              </w:rPr>
              <w:t>Valor unitário (R$)</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jc w:val="right"/>
            </w:pPr>
            <w:r>
              <w:rPr>
                <w:rFonts w:ascii="Calibri" w:hAnsi="Calibri" w:cs="Arial Narrow"/>
                <w:b/>
              </w:rPr>
              <w:t>Valor total (R$)</w:t>
            </w:r>
          </w:p>
        </w:tc>
      </w:tr>
      <w:tr w:rsidR="00986548">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pPr>
            <w:r>
              <w:rPr>
                <w:rFonts w:ascii="Calibri" w:hAnsi="Calibri" w:cs="Arial Narrow"/>
              </w:rPr>
              <w:t>3</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pPr>
            <w:r>
              <w:rPr>
                <w:rFonts w:ascii="Calibri" w:hAnsi="Calibri" w:cs="Arial Narrow"/>
              </w:rPr>
              <w:t>3</w:t>
            </w:r>
          </w:p>
        </w:tc>
        <w:tc>
          <w:tcPr>
            <w:tcW w:w="2204" w:type="dxa"/>
            <w:tcBorders>
              <w:top w:val="single" w:sz="4" w:space="0" w:color="auto"/>
              <w:left w:val="single" w:sz="4" w:space="0" w:color="auto"/>
              <w:bottom w:val="single" w:sz="4" w:space="0" w:color="auto"/>
              <w:right w:val="single" w:sz="4" w:space="0" w:color="auto"/>
            </w:tcBorders>
          </w:tcPr>
          <w:p w:rsidR="00986548" w:rsidRDefault="000403A8">
            <w:pPr>
              <w:spacing w:after="0"/>
            </w:pPr>
            <w:r>
              <w:rPr>
                <w:rFonts w:ascii="Calibri" w:hAnsi="Calibri" w:cs="Arial Narrow"/>
              </w:rPr>
              <w:t>97402 - RADIO DGM8500E VHF (136-174 MHZ) 45W GOB BT/GNSS/WIFI CD 1MP LAM28, 10N9RAIAN (JUNTAMENTE COM A LICENÇA TIER 3 CAPAC1TY MAX ).</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pPr>
            <w:r>
              <w:rPr>
                <w:rFonts w:ascii="Calibri" w:hAnsi="Calibri" w:cs="Arial Narrow"/>
              </w:rPr>
              <w:t>Un</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pPr>
            <w:r>
              <w:rPr>
                <w:rFonts w:ascii="Calibri" w:hAnsi="Calibri" w:cs="Arial Narrow"/>
              </w:rPr>
              <w:t>Motorola DGM8500e</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jc w:val="right"/>
            </w:pPr>
            <w:r>
              <w:rPr>
                <w:rFonts w:ascii="Calibri" w:hAnsi="Calibri" w:cs="Arial Narrow"/>
              </w:rPr>
              <w:t>12</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jc w:val="right"/>
            </w:pPr>
            <w:r>
              <w:rPr>
                <w:rFonts w:ascii="Calibri" w:hAnsi="Calibri" w:cs="Arial Narrow"/>
              </w:rPr>
              <w:t xml:space="preserve"> 8.130,00</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jc w:val="right"/>
            </w:pPr>
            <w:r>
              <w:rPr>
                <w:rFonts w:ascii="Calibri" w:hAnsi="Calibri" w:cs="Arial Narrow"/>
              </w:rPr>
              <w:t xml:space="preserve"> 97.560,00</w:t>
            </w:r>
          </w:p>
        </w:tc>
      </w:tr>
      <w:tr w:rsidR="00986548">
        <w:tc>
          <w:tcPr>
            <w:tcW w:w="900" w:type="dxa"/>
            <w:gridSpan w:val="7"/>
            <w:tcBorders>
              <w:top w:val="single" w:sz="4" w:space="0" w:color="auto"/>
              <w:left w:val="single" w:sz="4" w:space="0" w:color="auto"/>
              <w:bottom w:val="single" w:sz="4" w:space="0" w:color="auto"/>
              <w:right w:val="single" w:sz="4" w:space="0" w:color="auto"/>
            </w:tcBorders>
          </w:tcPr>
          <w:p w:rsidR="00986548" w:rsidRDefault="000403A8">
            <w:pPr>
              <w:spacing w:after="0"/>
              <w:jc w:val="right"/>
            </w:pPr>
            <w:r>
              <w:rPr>
                <w:rFonts w:ascii="Calibri" w:hAnsi="Calibri" w:cs="Arial Narrow"/>
                <w:b/>
              </w:rPr>
              <w:t>Total (R$):</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jc w:val="right"/>
            </w:pPr>
            <w:r>
              <w:rPr>
                <w:rFonts w:ascii="Calibri" w:hAnsi="Calibri" w:cs="Arial Narrow"/>
              </w:rPr>
              <w:t xml:space="preserve"> 97.560,00</w:t>
            </w:r>
          </w:p>
        </w:tc>
      </w:tr>
    </w:tbl>
    <w:p w:rsidR="00986548" w:rsidRDefault="000403A8">
      <w:r>
        <w:rPr>
          <w:rFonts w:ascii="Calibri" w:hAnsi="Calibri" w:cs="Arial Narrow"/>
          <w:b/>
        </w:rPr>
        <w:t xml:space="preserve"> 1970 - JOAO FIDELIS STALL- ME (06.243.744/0001-13)</w:t>
      </w:r>
    </w:p>
    <w:tbl>
      <w:tblPr>
        <w:tblW w:w="0" w:type="auto"/>
        <w:tblLook w:val="04A0"/>
      </w:tblPr>
      <w:tblGrid>
        <w:gridCol w:w="742"/>
        <w:gridCol w:w="757"/>
        <w:gridCol w:w="1954"/>
        <w:gridCol w:w="905"/>
        <w:gridCol w:w="1015"/>
        <w:gridCol w:w="1298"/>
        <w:gridCol w:w="942"/>
        <w:gridCol w:w="1107"/>
      </w:tblGrid>
      <w:tr w:rsidR="00986548">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pPr>
            <w:r>
              <w:rPr>
                <w:rFonts w:ascii="Calibri" w:hAnsi="Calibri" w:cs="Arial Narrow"/>
                <w:b/>
              </w:rPr>
              <w:t>Lote</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pPr>
            <w:r>
              <w:rPr>
                <w:rFonts w:ascii="Calibri" w:hAnsi="Calibri" w:cs="Arial Narrow"/>
                <w:b/>
              </w:rPr>
              <w:t>Item</w:t>
            </w:r>
          </w:p>
        </w:tc>
        <w:tc>
          <w:tcPr>
            <w:tcW w:w="2204" w:type="dxa"/>
            <w:tcBorders>
              <w:top w:val="single" w:sz="4" w:space="0" w:color="auto"/>
              <w:left w:val="single" w:sz="4" w:space="0" w:color="auto"/>
              <w:bottom w:val="single" w:sz="4" w:space="0" w:color="auto"/>
              <w:right w:val="single" w:sz="4" w:space="0" w:color="auto"/>
            </w:tcBorders>
          </w:tcPr>
          <w:p w:rsidR="00986548" w:rsidRDefault="000403A8">
            <w:pPr>
              <w:spacing w:after="0"/>
            </w:pPr>
            <w:r>
              <w:rPr>
                <w:rFonts w:ascii="Calibri" w:hAnsi="Calibri" w:cs="Arial Narrow"/>
                <w:b/>
              </w:rPr>
              <w:t>Material/Serviço</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pPr>
            <w:r>
              <w:rPr>
                <w:rFonts w:ascii="Calibri" w:hAnsi="Calibri" w:cs="Arial Narrow"/>
                <w:b/>
              </w:rPr>
              <w:t>Unid. medida</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pPr>
            <w:r>
              <w:rPr>
                <w:rFonts w:ascii="Calibri" w:hAnsi="Calibri" w:cs="Arial Narrow"/>
                <w:b/>
              </w:rPr>
              <w:t>Marca</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jc w:val="right"/>
            </w:pPr>
            <w:r>
              <w:rPr>
                <w:rFonts w:ascii="Calibri" w:hAnsi="Calibri" w:cs="Arial Narrow"/>
                <w:b/>
              </w:rPr>
              <w:t>Quantidade</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jc w:val="right"/>
            </w:pPr>
            <w:r>
              <w:rPr>
                <w:rFonts w:ascii="Calibri" w:hAnsi="Calibri" w:cs="Arial Narrow"/>
                <w:b/>
              </w:rPr>
              <w:t xml:space="preserve">Valor unitário </w:t>
            </w:r>
            <w:r>
              <w:rPr>
                <w:rFonts w:ascii="Calibri" w:hAnsi="Calibri" w:cs="Arial Narrow"/>
                <w:b/>
              </w:rPr>
              <w:lastRenderedPageBreak/>
              <w:t>(R$)</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jc w:val="right"/>
            </w:pPr>
            <w:r>
              <w:rPr>
                <w:rFonts w:ascii="Calibri" w:hAnsi="Calibri" w:cs="Arial Narrow"/>
                <w:b/>
              </w:rPr>
              <w:lastRenderedPageBreak/>
              <w:t>Valor total (R$)</w:t>
            </w:r>
          </w:p>
        </w:tc>
      </w:tr>
      <w:tr w:rsidR="00986548">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pPr>
            <w:r>
              <w:rPr>
                <w:rFonts w:ascii="Calibri" w:hAnsi="Calibri" w:cs="Arial Narrow"/>
              </w:rPr>
              <w:lastRenderedPageBreak/>
              <w:t>4</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pPr>
            <w:r>
              <w:rPr>
                <w:rFonts w:ascii="Calibri" w:hAnsi="Calibri" w:cs="Arial Narrow"/>
              </w:rPr>
              <w:t>4</w:t>
            </w:r>
          </w:p>
        </w:tc>
        <w:tc>
          <w:tcPr>
            <w:tcW w:w="2204" w:type="dxa"/>
            <w:tcBorders>
              <w:top w:val="single" w:sz="4" w:space="0" w:color="auto"/>
              <w:left w:val="single" w:sz="4" w:space="0" w:color="auto"/>
              <w:bottom w:val="single" w:sz="4" w:space="0" w:color="auto"/>
              <w:right w:val="single" w:sz="4" w:space="0" w:color="auto"/>
            </w:tcBorders>
          </w:tcPr>
          <w:p w:rsidR="00986548" w:rsidRDefault="000403A8">
            <w:pPr>
              <w:spacing w:after="0"/>
            </w:pPr>
            <w:r>
              <w:rPr>
                <w:rFonts w:ascii="Calibri" w:hAnsi="Calibri" w:cs="Arial Narrow"/>
              </w:rPr>
              <w:t>97403 - Tela para celular modelo Samsung Galaxy A32</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pPr>
            <w:r>
              <w:rPr>
                <w:rFonts w:ascii="Calibri" w:hAnsi="Calibri" w:cs="Arial Narrow"/>
              </w:rPr>
              <w:t>Un</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pPr>
            <w:r>
              <w:rPr>
                <w:rFonts w:ascii="Calibri" w:hAnsi="Calibri" w:cs="Arial Narrow"/>
              </w:rPr>
              <w:t>Incell A32</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jc w:val="right"/>
            </w:pPr>
            <w:r>
              <w:rPr>
                <w:rFonts w:ascii="Calibri" w:hAnsi="Calibri" w:cs="Arial Narrow"/>
              </w:rPr>
              <w:t>6</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jc w:val="right"/>
            </w:pPr>
            <w:r>
              <w:rPr>
                <w:rFonts w:ascii="Calibri" w:hAnsi="Calibri" w:cs="Arial Narrow"/>
              </w:rPr>
              <w:t xml:space="preserve"> 453,00</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jc w:val="right"/>
            </w:pPr>
            <w:r>
              <w:rPr>
                <w:rFonts w:ascii="Calibri" w:hAnsi="Calibri" w:cs="Arial Narrow"/>
              </w:rPr>
              <w:t xml:space="preserve"> 2.718,00</w:t>
            </w:r>
          </w:p>
        </w:tc>
      </w:tr>
      <w:tr w:rsidR="00986548">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pPr>
            <w:r>
              <w:rPr>
                <w:rFonts w:ascii="Calibri" w:hAnsi="Calibri" w:cs="Arial Narrow"/>
              </w:rPr>
              <w:t>4</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pPr>
            <w:r>
              <w:rPr>
                <w:rFonts w:ascii="Calibri" w:hAnsi="Calibri" w:cs="Arial Narrow"/>
              </w:rPr>
              <w:t>5</w:t>
            </w:r>
          </w:p>
        </w:tc>
        <w:tc>
          <w:tcPr>
            <w:tcW w:w="2204" w:type="dxa"/>
            <w:tcBorders>
              <w:top w:val="single" w:sz="4" w:space="0" w:color="auto"/>
              <w:left w:val="single" w:sz="4" w:space="0" w:color="auto"/>
              <w:bottom w:val="single" w:sz="4" w:space="0" w:color="auto"/>
              <w:right w:val="single" w:sz="4" w:space="0" w:color="auto"/>
            </w:tcBorders>
          </w:tcPr>
          <w:p w:rsidR="00986548" w:rsidRDefault="000403A8">
            <w:pPr>
              <w:spacing w:after="0"/>
            </w:pPr>
            <w:r>
              <w:rPr>
                <w:rFonts w:ascii="Calibri" w:hAnsi="Calibri" w:cs="Arial Narrow"/>
              </w:rPr>
              <w:t>97404 - Tela para celular modelo MOTO G10</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pPr>
            <w:r>
              <w:rPr>
                <w:rFonts w:ascii="Calibri" w:hAnsi="Calibri" w:cs="Arial Narrow"/>
              </w:rPr>
              <w:t>Un</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pPr>
            <w:r>
              <w:rPr>
                <w:rFonts w:ascii="Calibri" w:hAnsi="Calibri" w:cs="Arial Narrow"/>
              </w:rPr>
              <w:t>Incell G10</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jc w:val="right"/>
            </w:pPr>
            <w:r>
              <w:rPr>
                <w:rFonts w:ascii="Calibri" w:hAnsi="Calibri" w:cs="Arial Narrow"/>
              </w:rPr>
              <w:t>6</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jc w:val="right"/>
            </w:pPr>
            <w:r>
              <w:rPr>
                <w:rFonts w:ascii="Calibri" w:hAnsi="Calibri" w:cs="Arial Narrow"/>
              </w:rPr>
              <w:t xml:space="preserve"> 369,00</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jc w:val="right"/>
            </w:pPr>
            <w:r>
              <w:rPr>
                <w:rFonts w:ascii="Calibri" w:hAnsi="Calibri" w:cs="Arial Narrow"/>
              </w:rPr>
              <w:t xml:space="preserve"> 2.214,00</w:t>
            </w:r>
          </w:p>
        </w:tc>
      </w:tr>
      <w:tr w:rsidR="00986548">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pPr>
            <w:r>
              <w:rPr>
                <w:rFonts w:ascii="Calibri" w:hAnsi="Calibri" w:cs="Arial Narrow"/>
              </w:rPr>
              <w:t>4</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pPr>
            <w:r>
              <w:rPr>
                <w:rFonts w:ascii="Calibri" w:hAnsi="Calibri" w:cs="Arial Narrow"/>
              </w:rPr>
              <w:t>6</w:t>
            </w:r>
          </w:p>
        </w:tc>
        <w:tc>
          <w:tcPr>
            <w:tcW w:w="2204" w:type="dxa"/>
            <w:tcBorders>
              <w:top w:val="single" w:sz="4" w:space="0" w:color="auto"/>
              <w:left w:val="single" w:sz="4" w:space="0" w:color="auto"/>
              <w:bottom w:val="single" w:sz="4" w:space="0" w:color="auto"/>
              <w:right w:val="single" w:sz="4" w:space="0" w:color="auto"/>
            </w:tcBorders>
          </w:tcPr>
          <w:p w:rsidR="00986548" w:rsidRDefault="000403A8">
            <w:pPr>
              <w:spacing w:after="0"/>
            </w:pPr>
            <w:r>
              <w:rPr>
                <w:rFonts w:ascii="Calibri" w:hAnsi="Calibri" w:cs="Arial Narrow"/>
              </w:rPr>
              <w:t>97405 - Tela para celular modelo MOTO 060</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pPr>
            <w:r>
              <w:rPr>
                <w:rFonts w:ascii="Calibri" w:hAnsi="Calibri" w:cs="Arial Narrow"/>
              </w:rPr>
              <w:t>Un</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pPr>
            <w:r>
              <w:rPr>
                <w:rFonts w:ascii="Calibri" w:hAnsi="Calibri" w:cs="Arial Narrow"/>
              </w:rPr>
              <w:t>Incell G60</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jc w:val="right"/>
            </w:pPr>
            <w:r>
              <w:rPr>
                <w:rFonts w:ascii="Calibri" w:hAnsi="Calibri" w:cs="Arial Narrow"/>
              </w:rPr>
              <w:t>6</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jc w:val="right"/>
            </w:pPr>
            <w:r>
              <w:rPr>
                <w:rFonts w:ascii="Calibri" w:hAnsi="Calibri" w:cs="Arial Narrow"/>
              </w:rPr>
              <w:t xml:space="preserve"> 389,00</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jc w:val="right"/>
            </w:pPr>
            <w:r>
              <w:rPr>
                <w:rFonts w:ascii="Calibri" w:hAnsi="Calibri" w:cs="Arial Narrow"/>
              </w:rPr>
              <w:t xml:space="preserve"> 2.334,00</w:t>
            </w:r>
          </w:p>
        </w:tc>
      </w:tr>
      <w:tr w:rsidR="00986548">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pPr>
            <w:r>
              <w:rPr>
                <w:rFonts w:ascii="Calibri" w:hAnsi="Calibri" w:cs="Arial Narrow"/>
              </w:rPr>
              <w:t>4</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pPr>
            <w:r>
              <w:rPr>
                <w:rFonts w:ascii="Calibri" w:hAnsi="Calibri" w:cs="Arial Narrow"/>
              </w:rPr>
              <w:t>7</w:t>
            </w:r>
          </w:p>
        </w:tc>
        <w:tc>
          <w:tcPr>
            <w:tcW w:w="2204" w:type="dxa"/>
            <w:tcBorders>
              <w:top w:val="single" w:sz="4" w:space="0" w:color="auto"/>
              <w:left w:val="single" w:sz="4" w:space="0" w:color="auto"/>
              <w:bottom w:val="single" w:sz="4" w:space="0" w:color="auto"/>
              <w:right w:val="single" w:sz="4" w:space="0" w:color="auto"/>
            </w:tcBorders>
          </w:tcPr>
          <w:p w:rsidR="00986548" w:rsidRDefault="000403A8">
            <w:pPr>
              <w:spacing w:after="0"/>
            </w:pPr>
            <w:r>
              <w:rPr>
                <w:rFonts w:ascii="Calibri" w:hAnsi="Calibri" w:cs="Arial Narrow"/>
              </w:rPr>
              <w:t>97406 - Tela para celular modelo GALAX A30</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pPr>
            <w:r>
              <w:rPr>
                <w:rFonts w:ascii="Calibri" w:hAnsi="Calibri" w:cs="Arial Narrow"/>
              </w:rPr>
              <w:t>Un</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pPr>
            <w:r>
              <w:rPr>
                <w:rFonts w:ascii="Calibri" w:hAnsi="Calibri" w:cs="Arial Narrow"/>
              </w:rPr>
              <w:t>Incell A30</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jc w:val="right"/>
            </w:pPr>
            <w:r>
              <w:rPr>
                <w:rFonts w:ascii="Calibri" w:hAnsi="Calibri" w:cs="Arial Narrow"/>
              </w:rPr>
              <w:t>6</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jc w:val="right"/>
            </w:pPr>
            <w:r>
              <w:rPr>
                <w:rFonts w:ascii="Calibri" w:hAnsi="Calibri" w:cs="Arial Narrow"/>
              </w:rPr>
              <w:t xml:space="preserve"> 379,00</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jc w:val="right"/>
            </w:pPr>
            <w:r>
              <w:rPr>
                <w:rFonts w:ascii="Calibri" w:hAnsi="Calibri" w:cs="Arial Narrow"/>
              </w:rPr>
              <w:t xml:space="preserve"> 2.274,00</w:t>
            </w:r>
          </w:p>
        </w:tc>
      </w:tr>
      <w:tr w:rsidR="00986548">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pPr>
            <w:r>
              <w:rPr>
                <w:rFonts w:ascii="Calibri" w:hAnsi="Calibri" w:cs="Arial Narrow"/>
              </w:rPr>
              <w:t>4</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pPr>
            <w:r>
              <w:rPr>
                <w:rFonts w:ascii="Calibri" w:hAnsi="Calibri" w:cs="Arial Narrow"/>
              </w:rPr>
              <w:t>8</w:t>
            </w:r>
          </w:p>
        </w:tc>
        <w:tc>
          <w:tcPr>
            <w:tcW w:w="2204" w:type="dxa"/>
            <w:tcBorders>
              <w:top w:val="single" w:sz="4" w:space="0" w:color="auto"/>
              <w:left w:val="single" w:sz="4" w:space="0" w:color="auto"/>
              <w:bottom w:val="single" w:sz="4" w:space="0" w:color="auto"/>
              <w:right w:val="single" w:sz="4" w:space="0" w:color="auto"/>
            </w:tcBorders>
          </w:tcPr>
          <w:p w:rsidR="00986548" w:rsidRDefault="000403A8">
            <w:pPr>
              <w:spacing w:after="0"/>
            </w:pPr>
            <w:r>
              <w:rPr>
                <w:rFonts w:ascii="Calibri" w:hAnsi="Calibri" w:cs="Arial Narrow"/>
              </w:rPr>
              <w:t>97407 - Tela para celular modelo REDMI S2</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pPr>
            <w:r>
              <w:rPr>
                <w:rFonts w:ascii="Calibri" w:hAnsi="Calibri" w:cs="Arial Narrow"/>
              </w:rPr>
              <w:t>Un</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pPr>
            <w:r>
              <w:rPr>
                <w:rFonts w:ascii="Calibri" w:hAnsi="Calibri" w:cs="Arial Narrow"/>
              </w:rPr>
              <w:t>Incell S2</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jc w:val="right"/>
            </w:pPr>
            <w:r>
              <w:rPr>
                <w:rFonts w:ascii="Calibri" w:hAnsi="Calibri" w:cs="Arial Narrow"/>
              </w:rPr>
              <w:t>6</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jc w:val="right"/>
            </w:pPr>
            <w:r>
              <w:rPr>
                <w:rFonts w:ascii="Calibri" w:hAnsi="Calibri" w:cs="Arial Narrow"/>
              </w:rPr>
              <w:t xml:space="preserve"> 299,00</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jc w:val="right"/>
            </w:pPr>
            <w:r>
              <w:rPr>
                <w:rFonts w:ascii="Calibri" w:hAnsi="Calibri" w:cs="Arial Narrow"/>
              </w:rPr>
              <w:t xml:space="preserve"> 1.794,00</w:t>
            </w:r>
          </w:p>
        </w:tc>
      </w:tr>
      <w:tr w:rsidR="00986548">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pPr>
            <w:r>
              <w:rPr>
                <w:rFonts w:ascii="Calibri" w:hAnsi="Calibri" w:cs="Arial Narrow"/>
              </w:rPr>
              <w:t>4</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pPr>
            <w:r>
              <w:rPr>
                <w:rFonts w:ascii="Calibri" w:hAnsi="Calibri" w:cs="Arial Narrow"/>
              </w:rPr>
              <w:t>9</w:t>
            </w:r>
          </w:p>
        </w:tc>
        <w:tc>
          <w:tcPr>
            <w:tcW w:w="2204" w:type="dxa"/>
            <w:tcBorders>
              <w:top w:val="single" w:sz="4" w:space="0" w:color="auto"/>
              <w:left w:val="single" w:sz="4" w:space="0" w:color="auto"/>
              <w:bottom w:val="single" w:sz="4" w:space="0" w:color="auto"/>
              <w:right w:val="single" w:sz="4" w:space="0" w:color="auto"/>
            </w:tcBorders>
          </w:tcPr>
          <w:p w:rsidR="00986548" w:rsidRDefault="000403A8">
            <w:pPr>
              <w:spacing w:after="0"/>
            </w:pPr>
            <w:r>
              <w:rPr>
                <w:rFonts w:ascii="Calibri" w:hAnsi="Calibri" w:cs="Arial Narrow"/>
              </w:rPr>
              <w:t>97408 - Capa para celular modelo anti-choque ou armadura plástico duro / diversos modelos.</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pPr>
            <w:r>
              <w:rPr>
                <w:rFonts w:ascii="Calibri" w:hAnsi="Calibri" w:cs="Arial Narrow"/>
              </w:rPr>
              <w:t>Un</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pPr>
            <w:r>
              <w:rPr>
                <w:rFonts w:ascii="Calibri" w:hAnsi="Calibri" w:cs="Arial Narrow"/>
              </w:rPr>
              <w:t>Generica</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jc w:val="right"/>
            </w:pPr>
            <w:r>
              <w:rPr>
                <w:rFonts w:ascii="Calibri" w:hAnsi="Calibri" w:cs="Arial Narrow"/>
              </w:rPr>
              <w:t>30</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jc w:val="right"/>
            </w:pPr>
            <w:r>
              <w:rPr>
                <w:rFonts w:ascii="Calibri" w:hAnsi="Calibri" w:cs="Arial Narrow"/>
              </w:rPr>
              <w:t xml:space="preserve"> 33,00</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jc w:val="right"/>
            </w:pPr>
            <w:r>
              <w:rPr>
                <w:rFonts w:ascii="Calibri" w:hAnsi="Calibri" w:cs="Arial Narrow"/>
              </w:rPr>
              <w:t xml:space="preserve"> 990,00</w:t>
            </w:r>
          </w:p>
        </w:tc>
      </w:tr>
      <w:tr w:rsidR="00986548">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pPr>
            <w:r>
              <w:rPr>
                <w:rFonts w:ascii="Calibri" w:hAnsi="Calibri" w:cs="Arial Narrow"/>
              </w:rPr>
              <w:t>4</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pPr>
            <w:r>
              <w:rPr>
                <w:rFonts w:ascii="Calibri" w:hAnsi="Calibri" w:cs="Arial Narrow"/>
              </w:rPr>
              <w:t>10</w:t>
            </w:r>
          </w:p>
        </w:tc>
        <w:tc>
          <w:tcPr>
            <w:tcW w:w="2204" w:type="dxa"/>
            <w:tcBorders>
              <w:top w:val="single" w:sz="4" w:space="0" w:color="auto"/>
              <w:left w:val="single" w:sz="4" w:space="0" w:color="auto"/>
              <w:bottom w:val="single" w:sz="4" w:space="0" w:color="auto"/>
              <w:right w:val="single" w:sz="4" w:space="0" w:color="auto"/>
            </w:tcBorders>
          </w:tcPr>
          <w:p w:rsidR="00986548" w:rsidRDefault="000403A8">
            <w:pPr>
              <w:spacing w:after="0"/>
            </w:pPr>
            <w:r>
              <w:rPr>
                <w:rFonts w:ascii="Calibri" w:hAnsi="Calibri" w:cs="Arial Narrow"/>
              </w:rPr>
              <w:t>97409 - Película para celular modelo Samsung Galaxy A32 com colocação.</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pPr>
            <w:r>
              <w:rPr>
                <w:rFonts w:ascii="Calibri" w:hAnsi="Calibri" w:cs="Arial Narrow"/>
              </w:rPr>
              <w:t>Un</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pPr>
            <w:r>
              <w:rPr>
                <w:rFonts w:ascii="Calibri" w:hAnsi="Calibri" w:cs="Arial Narrow"/>
              </w:rPr>
              <w:t>Star Glass Hidro Gel</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jc w:val="right"/>
            </w:pPr>
            <w:r>
              <w:rPr>
                <w:rFonts w:ascii="Calibri" w:hAnsi="Calibri" w:cs="Arial Narrow"/>
              </w:rPr>
              <w:t>6</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jc w:val="right"/>
            </w:pPr>
            <w:r>
              <w:rPr>
                <w:rFonts w:ascii="Calibri" w:hAnsi="Calibri" w:cs="Arial Narrow"/>
              </w:rPr>
              <w:t xml:space="preserve"> 26,00</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jc w:val="right"/>
            </w:pPr>
            <w:r>
              <w:rPr>
                <w:rFonts w:ascii="Calibri" w:hAnsi="Calibri" w:cs="Arial Narrow"/>
              </w:rPr>
              <w:t xml:space="preserve"> 156,00</w:t>
            </w:r>
          </w:p>
        </w:tc>
      </w:tr>
      <w:tr w:rsidR="00986548">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pPr>
            <w:r>
              <w:rPr>
                <w:rFonts w:ascii="Calibri" w:hAnsi="Calibri" w:cs="Arial Narrow"/>
              </w:rPr>
              <w:t>4</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pPr>
            <w:r>
              <w:rPr>
                <w:rFonts w:ascii="Calibri" w:hAnsi="Calibri" w:cs="Arial Narrow"/>
              </w:rPr>
              <w:t>11</w:t>
            </w:r>
          </w:p>
        </w:tc>
        <w:tc>
          <w:tcPr>
            <w:tcW w:w="2204" w:type="dxa"/>
            <w:tcBorders>
              <w:top w:val="single" w:sz="4" w:space="0" w:color="auto"/>
              <w:left w:val="single" w:sz="4" w:space="0" w:color="auto"/>
              <w:bottom w:val="single" w:sz="4" w:space="0" w:color="auto"/>
              <w:right w:val="single" w:sz="4" w:space="0" w:color="auto"/>
            </w:tcBorders>
          </w:tcPr>
          <w:p w:rsidR="00986548" w:rsidRDefault="000403A8">
            <w:pPr>
              <w:spacing w:after="0"/>
            </w:pPr>
            <w:r>
              <w:rPr>
                <w:rFonts w:ascii="Calibri" w:hAnsi="Calibri" w:cs="Arial Narrow"/>
              </w:rPr>
              <w:t>97410 - Película para celular modelo MOTO G10 com colocação</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pPr>
            <w:r>
              <w:rPr>
                <w:rFonts w:ascii="Calibri" w:hAnsi="Calibri" w:cs="Arial Narrow"/>
              </w:rPr>
              <w:t>Un</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pPr>
            <w:r>
              <w:rPr>
                <w:rFonts w:ascii="Calibri" w:hAnsi="Calibri" w:cs="Arial Narrow"/>
              </w:rPr>
              <w:t>Star Glass Hidro Gel</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jc w:val="right"/>
            </w:pPr>
            <w:r>
              <w:rPr>
                <w:rFonts w:ascii="Calibri" w:hAnsi="Calibri" w:cs="Arial Narrow"/>
              </w:rPr>
              <w:t>6</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jc w:val="right"/>
            </w:pPr>
            <w:r>
              <w:rPr>
                <w:rFonts w:ascii="Calibri" w:hAnsi="Calibri" w:cs="Arial Narrow"/>
              </w:rPr>
              <w:t xml:space="preserve"> 26,00</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jc w:val="right"/>
            </w:pPr>
            <w:r>
              <w:rPr>
                <w:rFonts w:ascii="Calibri" w:hAnsi="Calibri" w:cs="Arial Narrow"/>
              </w:rPr>
              <w:t xml:space="preserve"> 156,00</w:t>
            </w:r>
          </w:p>
        </w:tc>
      </w:tr>
      <w:tr w:rsidR="00986548">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pPr>
            <w:r>
              <w:rPr>
                <w:rFonts w:ascii="Calibri" w:hAnsi="Calibri" w:cs="Arial Narrow"/>
              </w:rPr>
              <w:t>4</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pPr>
            <w:r>
              <w:rPr>
                <w:rFonts w:ascii="Calibri" w:hAnsi="Calibri" w:cs="Arial Narrow"/>
              </w:rPr>
              <w:t>12</w:t>
            </w:r>
          </w:p>
        </w:tc>
        <w:tc>
          <w:tcPr>
            <w:tcW w:w="2204" w:type="dxa"/>
            <w:tcBorders>
              <w:top w:val="single" w:sz="4" w:space="0" w:color="auto"/>
              <w:left w:val="single" w:sz="4" w:space="0" w:color="auto"/>
              <w:bottom w:val="single" w:sz="4" w:space="0" w:color="auto"/>
              <w:right w:val="single" w:sz="4" w:space="0" w:color="auto"/>
            </w:tcBorders>
          </w:tcPr>
          <w:p w:rsidR="00986548" w:rsidRDefault="000403A8">
            <w:pPr>
              <w:spacing w:after="0"/>
            </w:pPr>
            <w:r>
              <w:rPr>
                <w:rFonts w:ascii="Calibri" w:hAnsi="Calibri" w:cs="Arial Narrow"/>
              </w:rPr>
              <w:t>97411 - Película para celular modelo MOTO G60 com colocação.</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pPr>
            <w:r>
              <w:rPr>
                <w:rFonts w:ascii="Calibri" w:hAnsi="Calibri" w:cs="Arial Narrow"/>
              </w:rPr>
              <w:t>Un</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pPr>
            <w:r>
              <w:rPr>
                <w:rFonts w:ascii="Calibri" w:hAnsi="Calibri" w:cs="Arial Narrow"/>
              </w:rPr>
              <w:t>Star Glass Hidro Gel</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jc w:val="right"/>
            </w:pPr>
            <w:r>
              <w:rPr>
                <w:rFonts w:ascii="Calibri" w:hAnsi="Calibri" w:cs="Arial Narrow"/>
              </w:rPr>
              <w:t>6</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jc w:val="right"/>
            </w:pPr>
            <w:r>
              <w:rPr>
                <w:rFonts w:ascii="Calibri" w:hAnsi="Calibri" w:cs="Arial Narrow"/>
              </w:rPr>
              <w:t xml:space="preserve"> 26,00</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jc w:val="right"/>
            </w:pPr>
            <w:r>
              <w:rPr>
                <w:rFonts w:ascii="Calibri" w:hAnsi="Calibri" w:cs="Arial Narrow"/>
              </w:rPr>
              <w:t xml:space="preserve"> 156,00</w:t>
            </w:r>
          </w:p>
        </w:tc>
      </w:tr>
      <w:tr w:rsidR="00986548">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pPr>
            <w:r>
              <w:rPr>
                <w:rFonts w:ascii="Calibri" w:hAnsi="Calibri" w:cs="Arial Narrow"/>
              </w:rPr>
              <w:t>4</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pPr>
            <w:r>
              <w:rPr>
                <w:rFonts w:ascii="Calibri" w:hAnsi="Calibri" w:cs="Arial Narrow"/>
              </w:rPr>
              <w:t>13</w:t>
            </w:r>
          </w:p>
        </w:tc>
        <w:tc>
          <w:tcPr>
            <w:tcW w:w="2204" w:type="dxa"/>
            <w:tcBorders>
              <w:top w:val="single" w:sz="4" w:space="0" w:color="auto"/>
              <w:left w:val="single" w:sz="4" w:space="0" w:color="auto"/>
              <w:bottom w:val="single" w:sz="4" w:space="0" w:color="auto"/>
              <w:right w:val="single" w:sz="4" w:space="0" w:color="auto"/>
            </w:tcBorders>
          </w:tcPr>
          <w:p w:rsidR="00986548" w:rsidRDefault="000403A8">
            <w:pPr>
              <w:spacing w:after="0"/>
            </w:pPr>
            <w:r>
              <w:rPr>
                <w:rFonts w:ascii="Calibri" w:hAnsi="Calibri" w:cs="Arial Narrow"/>
              </w:rPr>
              <w:t>97412 - Película para celular modelo GALAX A30 com colocação.</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pPr>
            <w:r>
              <w:rPr>
                <w:rFonts w:ascii="Calibri" w:hAnsi="Calibri" w:cs="Arial Narrow"/>
              </w:rPr>
              <w:t>Un</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pPr>
            <w:r>
              <w:rPr>
                <w:rFonts w:ascii="Calibri" w:hAnsi="Calibri" w:cs="Arial Narrow"/>
              </w:rPr>
              <w:t>Star Glass Hidro Gel</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jc w:val="right"/>
            </w:pPr>
            <w:r>
              <w:rPr>
                <w:rFonts w:ascii="Calibri" w:hAnsi="Calibri" w:cs="Arial Narrow"/>
              </w:rPr>
              <w:t>6</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jc w:val="right"/>
            </w:pPr>
            <w:r>
              <w:rPr>
                <w:rFonts w:ascii="Calibri" w:hAnsi="Calibri" w:cs="Arial Narrow"/>
              </w:rPr>
              <w:t xml:space="preserve"> 26,00</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jc w:val="right"/>
            </w:pPr>
            <w:r>
              <w:rPr>
                <w:rFonts w:ascii="Calibri" w:hAnsi="Calibri" w:cs="Arial Narrow"/>
              </w:rPr>
              <w:t xml:space="preserve"> 156,00</w:t>
            </w:r>
          </w:p>
        </w:tc>
      </w:tr>
      <w:tr w:rsidR="00986548">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pPr>
            <w:r>
              <w:rPr>
                <w:rFonts w:ascii="Calibri" w:hAnsi="Calibri" w:cs="Arial Narrow"/>
              </w:rPr>
              <w:t>4</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pPr>
            <w:r>
              <w:rPr>
                <w:rFonts w:ascii="Calibri" w:hAnsi="Calibri" w:cs="Arial Narrow"/>
              </w:rPr>
              <w:t>14</w:t>
            </w:r>
          </w:p>
        </w:tc>
        <w:tc>
          <w:tcPr>
            <w:tcW w:w="2204" w:type="dxa"/>
            <w:tcBorders>
              <w:top w:val="single" w:sz="4" w:space="0" w:color="auto"/>
              <w:left w:val="single" w:sz="4" w:space="0" w:color="auto"/>
              <w:bottom w:val="single" w:sz="4" w:space="0" w:color="auto"/>
              <w:right w:val="single" w:sz="4" w:space="0" w:color="auto"/>
            </w:tcBorders>
          </w:tcPr>
          <w:p w:rsidR="00986548" w:rsidRDefault="000403A8">
            <w:pPr>
              <w:spacing w:after="0"/>
            </w:pPr>
            <w:r>
              <w:rPr>
                <w:rFonts w:ascii="Calibri" w:hAnsi="Calibri" w:cs="Arial Narrow"/>
              </w:rPr>
              <w:t>97413 - Película para celular modelo REDMI S2 com colocação.</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pPr>
            <w:r>
              <w:rPr>
                <w:rFonts w:ascii="Calibri" w:hAnsi="Calibri" w:cs="Arial Narrow"/>
              </w:rPr>
              <w:t>Un</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pPr>
            <w:r>
              <w:rPr>
                <w:rFonts w:ascii="Calibri" w:hAnsi="Calibri" w:cs="Arial Narrow"/>
              </w:rPr>
              <w:t>Star Glass Hidro Gel</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jc w:val="right"/>
            </w:pPr>
            <w:r>
              <w:rPr>
                <w:rFonts w:ascii="Calibri" w:hAnsi="Calibri" w:cs="Arial Narrow"/>
              </w:rPr>
              <w:t>6</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jc w:val="right"/>
            </w:pPr>
            <w:r>
              <w:rPr>
                <w:rFonts w:ascii="Calibri" w:hAnsi="Calibri" w:cs="Arial Narrow"/>
              </w:rPr>
              <w:t xml:space="preserve"> 26,00</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jc w:val="right"/>
            </w:pPr>
            <w:r>
              <w:rPr>
                <w:rFonts w:ascii="Calibri" w:hAnsi="Calibri" w:cs="Arial Narrow"/>
              </w:rPr>
              <w:t xml:space="preserve"> 156,00</w:t>
            </w:r>
          </w:p>
        </w:tc>
      </w:tr>
      <w:tr w:rsidR="00986548">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pPr>
            <w:r>
              <w:rPr>
                <w:rFonts w:ascii="Calibri" w:hAnsi="Calibri" w:cs="Arial Narrow"/>
              </w:rPr>
              <w:lastRenderedPageBreak/>
              <w:t>4</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pPr>
            <w:r>
              <w:rPr>
                <w:rFonts w:ascii="Calibri" w:hAnsi="Calibri" w:cs="Arial Narrow"/>
              </w:rPr>
              <w:t>15</w:t>
            </w:r>
          </w:p>
        </w:tc>
        <w:tc>
          <w:tcPr>
            <w:tcW w:w="2204" w:type="dxa"/>
            <w:tcBorders>
              <w:top w:val="single" w:sz="4" w:space="0" w:color="auto"/>
              <w:left w:val="single" w:sz="4" w:space="0" w:color="auto"/>
              <w:bottom w:val="single" w:sz="4" w:space="0" w:color="auto"/>
              <w:right w:val="single" w:sz="4" w:space="0" w:color="auto"/>
            </w:tcBorders>
          </w:tcPr>
          <w:p w:rsidR="00986548" w:rsidRDefault="000403A8">
            <w:pPr>
              <w:spacing w:after="0"/>
            </w:pPr>
            <w:r>
              <w:rPr>
                <w:rFonts w:ascii="Calibri" w:hAnsi="Calibri" w:cs="Arial Narrow"/>
              </w:rPr>
              <w:t>97414 - Carregador veicular com cabo (carregamento rápido).</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pPr>
            <w:r>
              <w:rPr>
                <w:rFonts w:ascii="Calibri" w:hAnsi="Calibri" w:cs="Arial Narrow"/>
              </w:rPr>
              <w:t>Un</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pPr>
            <w:r>
              <w:rPr>
                <w:rFonts w:ascii="Calibri" w:hAnsi="Calibri" w:cs="Arial Narrow"/>
              </w:rPr>
              <w:t>Incell</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jc w:val="right"/>
            </w:pPr>
            <w:r>
              <w:rPr>
                <w:rFonts w:ascii="Calibri" w:hAnsi="Calibri" w:cs="Arial Narrow"/>
              </w:rPr>
              <w:t>5</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jc w:val="right"/>
            </w:pPr>
            <w:r>
              <w:rPr>
                <w:rFonts w:ascii="Calibri" w:hAnsi="Calibri" w:cs="Arial Narrow"/>
              </w:rPr>
              <w:t xml:space="preserve"> 69,00</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jc w:val="right"/>
            </w:pPr>
            <w:r>
              <w:rPr>
                <w:rFonts w:ascii="Calibri" w:hAnsi="Calibri" w:cs="Arial Narrow"/>
              </w:rPr>
              <w:t xml:space="preserve"> 345,00</w:t>
            </w:r>
          </w:p>
        </w:tc>
      </w:tr>
      <w:tr w:rsidR="00986548">
        <w:tc>
          <w:tcPr>
            <w:tcW w:w="900" w:type="dxa"/>
            <w:gridSpan w:val="7"/>
            <w:tcBorders>
              <w:top w:val="single" w:sz="4" w:space="0" w:color="auto"/>
              <w:left w:val="single" w:sz="4" w:space="0" w:color="auto"/>
              <w:bottom w:val="single" w:sz="4" w:space="0" w:color="auto"/>
              <w:right w:val="single" w:sz="4" w:space="0" w:color="auto"/>
            </w:tcBorders>
          </w:tcPr>
          <w:p w:rsidR="00986548" w:rsidRDefault="000403A8">
            <w:pPr>
              <w:spacing w:after="0"/>
              <w:jc w:val="right"/>
            </w:pPr>
            <w:r>
              <w:rPr>
                <w:rFonts w:ascii="Calibri" w:hAnsi="Calibri" w:cs="Arial Narrow"/>
                <w:b/>
              </w:rPr>
              <w:t>Total (R$):</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jc w:val="right"/>
            </w:pPr>
            <w:r>
              <w:rPr>
                <w:rFonts w:ascii="Calibri" w:hAnsi="Calibri" w:cs="Arial Narrow"/>
              </w:rPr>
              <w:t xml:space="preserve"> 13.449,00</w:t>
            </w:r>
          </w:p>
        </w:tc>
      </w:tr>
    </w:tbl>
    <w:p w:rsidR="00986548" w:rsidRDefault="00986548"/>
    <w:p w:rsidR="00986548" w:rsidRDefault="000403A8">
      <w:r>
        <w:rPr>
          <w:rFonts w:ascii="Calibri" w:hAnsi="Calibri" w:cs="Arial Narrow"/>
          <w:b/>
        </w:rPr>
        <w:t xml:space="preserve"> </w:t>
      </w:r>
      <w:r>
        <w:rPr>
          <w:rFonts w:ascii="Calibri" w:hAnsi="Calibri" w:cs="Arial Narrow"/>
          <w:b/>
        </w:rPr>
        <w:t>12421 - SANDRO KASPSZAK 06483174985 (42.957.744/0001-49)</w:t>
      </w:r>
    </w:p>
    <w:tbl>
      <w:tblPr>
        <w:tblW w:w="0" w:type="auto"/>
        <w:tblLook w:val="04A0"/>
      </w:tblPr>
      <w:tblGrid>
        <w:gridCol w:w="811"/>
        <w:gridCol w:w="818"/>
        <w:gridCol w:w="2061"/>
        <w:gridCol w:w="905"/>
        <w:gridCol w:w="889"/>
        <w:gridCol w:w="1298"/>
        <w:gridCol w:w="942"/>
        <w:gridCol w:w="996"/>
      </w:tblGrid>
      <w:tr w:rsidR="00986548">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pPr>
            <w:r>
              <w:rPr>
                <w:rFonts w:ascii="Calibri" w:hAnsi="Calibri" w:cs="Arial Narrow"/>
                <w:b/>
              </w:rPr>
              <w:t>Lote</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pPr>
            <w:r>
              <w:rPr>
                <w:rFonts w:ascii="Calibri" w:hAnsi="Calibri" w:cs="Arial Narrow"/>
                <w:b/>
              </w:rPr>
              <w:t>Item</w:t>
            </w:r>
          </w:p>
        </w:tc>
        <w:tc>
          <w:tcPr>
            <w:tcW w:w="2204" w:type="dxa"/>
            <w:tcBorders>
              <w:top w:val="single" w:sz="4" w:space="0" w:color="auto"/>
              <w:left w:val="single" w:sz="4" w:space="0" w:color="auto"/>
              <w:bottom w:val="single" w:sz="4" w:space="0" w:color="auto"/>
              <w:right w:val="single" w:sz="4" w:space="0" w:color="auto"/>
            </w:tcBorders>
          </w:tcPr>
          <w:p w:rsidR="00986548" w:rsidRDefault="000403A8">
            <w:pPr>
              <w:spacing w:after="0"/>
            </w:pPr>
            <w:r>
              <w:rPr>
                <w:rFonts w:ascii="Calibri" w:hAnsi="Calibri" w:cs="Arial Narrow"/>
                <w:b/>
              </w:rPr>
              <w:t>Material/Serviço</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pPr>
            <w:r>
              <w:rPr>
                <w:rFonts w:ascii="Calibri" w:hAnsi="Calibri" w:cs="Arial Narrow"/>
                <w:b/>
              </w:rPr>
              <w:t>Unid. medida</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pPr>
            <w:r>
              <w:rPr>
                <w:rFonts w:ascii="Calibri" w:hAnsi="Calibri" w:cs="Arial Narrow"/>
                <w:b/>
              </w:rPr>
              <w:t>Marca</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jc w:val="right"/>
            </w:pPr>
            <w:r>
              <w:rPr>
                <w:rFonts w:ascii="Calibri" w:hAnsi="Calibri" w:cs="Arial Narrow"/>
                <w:b/>
              </w:rPr>
              <w:t>Quantidade</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jc w:val="right"/>
            </w:pPr>
            <w:r>
              <w:rPr>
                <w:rFonts w:ascii="Calibri" w:hAnsi="Calibri" w:cs="Arial Narrow"/>
                <w:b/>
              </w:rPr>
              <w:t>Valor unitário (R$)</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jc w:val="right"/>
            </w:pPr>
            <w:r>
              <w:rPr>
                <w:rFonts w:ascii="Calibri" w:hAnsi="Calibri" w:cs="Arial Narrow"/>
                <w:b/>
              </w:rPr>
              <w:t>Valor total (R$)</w:t>
            </w:r>
          </w:p>
        </w:tc>
      </w:tr>
      <w:tr w:rsidR="00986548">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pPr>
            <w:r>
              <w:rPr>
                <w:rFonts w:ascii="Calibri" w:hAnsi="Calibri" w:cs="Arial Narrow"/>
              </w:rPr>
              <w:t>2</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pPr>
            <w:r>
              <w:rPr>
                <w:rFonts w:ascii="Calibri" w:hAnsi="Calibri" w:cs="Arial Narrow"/>
              </w:rPr>
              <w:t>2</w:t>
            </w:r>
          </w:p>
        </w:tc>
        <w:tc>
          <w:tcPr>
            <w:tcW w:w="2204" w:type="dxa"/>
            <w:tcBorders>
              <w:top w:val="single" w:sz="4" w:space="0" w:color="auto"/>
              <w:left w:val="single" w:sz="4" w:space="0" w:color="auto"/>
              <w:bottom w:val="single" w:sz="4" w:space="0" w:color="auto"/>
              <w:right w:val="single" w:sz="4" w:space="0" w:color="auto"/>
            </w:tcBorders>
          </w:tcPr>
          <w:p w:rsidR="00986548" w:rsidRDefault="000403A8">
            <w:pPr>
              <w:spacing w:after="0"/>
            </w:pPr>
            <w:r>
              <w:rPr>
                <w:rFonts w:ascii="Calibri" w:hAnsi="Calibri" w:cs="Arial Narrow"/>
              </w:rPr>
              <w:t>97401 - Serviços de manutenção de equipamentos de informática em geral,</w:t>
            </w:r>
            <w:r>
              <w:rPr>
                <w:rFonts w:ascii="Calibri" w:hAnsi="Calibri" w:cs="Arial Narrow"/>
              </w:rPr>
              <w:br/>
            </w:r>
            <w:r>
              <w:rPr>
                <w:rFonts w:ascii="Calibri" w:hAnsi="Calibri" w:cs="Arial Narrow"/>
              </w:rPr>
              <w:t>Serviços de manutenção de equipamentos de informática em geral, incluindo manipulação de cabo de rede, tais como passagem de fiação, instalação de pontos de acesso, formatação de HD, eliminação de vírus, solução de problemas relacionado a rede (IP), instal</w:t>
            </w:r>
            <w:r>
              <w:rPr>
                <w:rFonts w:ascii="Calibri" w:hAnsi="Calibri" w:cs="Arial Narrow"/>
              </w:rPr>
              <w:t xml:space="preserve">ação de drivers e impressoras. Por se tratar de manutenção na central regional de emergência 190, é importante a empresa estar no máximo 80km de distância do quartel da Polícia Militar de </w:t>
            </w:r>
            <w:r>
              <w:rPr>
                <w:rFonts w:ascii="Calibri" w:hAnsi="Calibri" w:cs="Arial Narrow"/>
              </w:rPr>
              <w:lastRenderedPageBreak/>
              <w:t>Mafra sito Avenida Prefeito Frederico Heyse n° 111.</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pPr>
            <w:r>
              <w:rPr>
                <w:rFonts w:ascii="Calibri" w:hAnsi="Calibri" w:cs="Arial Narrow"/>
              </w:rPr>
              <w:lastRenderedPageBreak/>
              <w:t>Hr</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pPr>
            <w:r>
              <w:rPr>
                <w:rFonts w:ascii="Calibri" w:hAnsi="Calibri" w:cs="Arial Narrow"/>
              </w:rPr>
              <w:t>servi</w:t>
            </w:r>
            <w:r>
              <w:rPr>
                <w:rFonts w:ascii="Calibri" w:hAnsi="Calibri" w:cs="Arial Narrow"/>
              </w:rPr>
              <w:t>�</w:t>
            </w:r>
            <w:r>
              <w:rPr>
                <w:rFonts w:ascii="Calibri" w:hAnsi="Calibri" w:cs="Arial Narrow"/>
              </w:rPr>
              <w:t>o servi</w:t>
            </w:r>
            <w:r>
              <w:rPr>
                <w:rFonts w:ascii="Calibri" w:hAnsi="Calibri" w:cs="Arial Narrow"/>
              </w:rPr>
              <w:t>�</w:t>
            </w:r>
            <w:r>
              <w:rPr>
                <w:rFonts w:ascii="Calibri" w:hAnsi="Calibri" w:cs="Arial Narrow"/>
              </w:rPr>
              <w:t>o</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jc w:val="right"/>
            </w:pPr>
            <w:r>
              <w:rPr>
                <w:rFonts w:ascii="Calibri" w:hAnsi="Calibri" w:cs="Arial Narrow"/>
              </w:rPr>
              <w:t>100</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jc w:val="right"/>
            </w:pPr>
            <w:r>
              <w:rPr>
                <w:rFonts w:ascii="Calibri" w:hAnsi="Calibri" w:cs="Arial Narrow"/>
              </w:rPr>
              <w:t xml:space="preserve"> 62,00</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jc w:val="right"/>
            </w:pPr>
            <w:r>
              <w:rPr>
                <w:rFonts w:ascii="Calibri" w:hAnsi="Calibri" w:cs="Arial Narrow"/>
              </w:rPr>
              <w:t xml:space="preserve"> 6.200,00</w:t>
            </w:r>
          </w:p>
        </w:tc>
      </w:tr>
      <w:tr w:rsidR="00986548">
        <w:tc>
          <w:tcPr>
            <w:tcW w:w="900" w:type="dxa"/>
            <w:gridSpan w:val="7"/>
            <w:tcBorders>
              <w:top w:val="single" w:sz="4" w:space="0" w:color="auto"/>
              <w:left w:val="single" w:sz="4" w:space="0" w:color="auto"/>
              <w:bottom w:val="single" w:sz="4" w:space="0" w:color="auto"/>
              <w:right w:val="single" w:sz="4" w:space="0" w:color="auto"/>
            </w:tcBorders>
          </w:tcPr>
          <w:p w:rsidR="00986548" w:rsidRDefault="000403A8">
            <w:pPr>
              <w:spacing w:after="0"/>
              <w:jc w:val="right"/>
            </w:pPr>
            <w:r>
              <w:rPr>
                <w:rFonts w:ascii="Calibri" w:hAnsi="Calibri" w:cs="Arial Narrow"/>
                <w:b/>
              </w:rPr>
              <w:lastRenderedPageBreak/>
              <w:t>Total (R$):</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jc w:val="right"/>
            </w:pPr>
            <w:r>
              <w:rPr>
                <w:rFonts w:ascii="Calibri" w:hAnsi="Calibri" w:cs="Arial Narrow"/>
              </w:rPr>
              <w:t xml:space="preserve"> 6.200,00</w:t>
            </w:r>
          </w:p>
        </w:tc>
      </w:tr>
    </w:tbl>
    <w:p w:rsidR="00986548" w:rsidRDefault="00986548"/>
    <w:p w:rsidR="00986548" w:rsidRDefault="00986548"/>
    <w:p w:rsidR="00986548" w:rsidRDefault="000403A8">
      <w:r>
        <w:rPr>
          <w:rFonts w:ascii="Calibri" w:hAnsi="Calibri" w:cs="Arial Narrow"/>
          <w:b/>
        </w:rPr>
        <w:t xml:space="preserve"> 12419 - SO BATERIAS COMERCIO DE BATERIAS LTDA (36.469.275/0001-16)</w:t>
      </w:r>
    </w:p>
    <w:tbl>
      <w:tblPr>
        <w:tblW w:w="0" w:type="auto"/>
        <w:tblLook w:val="04A0"/>
      </w:tblPr>
      <w:tblGrid>
        <w:gridCol w:w="809"/>
        <w:gridCol w:w="818"/>
        <w:gridCol w:w="2060"/>
        <w:gridCol w:w="905"/>
        <w:gridCol w:w="892"/>
        <w:gridCol w:w="1298"/>
        <w:gridCol w:w="942"/>
        <w:gridCol w:w="996"/>
      </w:tblGrid>
      <w:tr w:rsidR="00986548">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pPr>
            <w:r>
              <w:rPr>
                <w:rFonts w:ascii="Calibri" w:hAnsi="Calibri" w:cs="Arial Narrow"/>
                <w:b/>
              </w:rPr>
              <w:t>Lote</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pPr>
            <w:r>
              <w:rPr>
                <w:rFonts w:ascii="Calibri" w:hAnsi="Calibri" w:cs="Arial Narrow"/>
                <w:b/>
              </w:rPr>
              <w:t>Item</w:t>
            </w:r>
          </w:p>
        </w:tc>
        <w:tc>
          <w:tcPr>
            <w:tcW w:w="2204" w:type="dxa"/>
            <w:tcBorders>
              <w:top w:val="single" w:sz="4" w:space="0" w:color="auto"/>
              <w:left w:val="single" w:sz="4" w:space="0" w:color="auto"/>
              <w:bottom w:val="single" w:sz="4" w:space="0" w:color="auto"/>
              <w:right w:val="single" w:sz="4" w:space="0" w:color="auto"/>
            </w:tcBorders>
          </w:tcPr>
          <w:p w:rsidR="00986548" w:rsidRDefault="000403A8">
            <w:pPr>
              <w:spacing w:after="0"/>
            </w:pPr>
            <w:r>
              <w:rPr>
                <w:rFonts w:ascii="Calibri" w:hAnsi="Calibri" w:cs="Arial Narrow"/>
                <w:b/>
              </w:rPr>
              <w:t>Material/Serviço</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pPr>
            <w:r>
              <w:rPr>
                <w:rFonts w:ascii="Calibri" w:hAnsi="Calibri" w:cs="Arial Narrow"/>
                <w:b/>
              </w:rPr>
              <w:t>Unid. medida</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pPr>
            <w:r>
              <w:rPr>
                <w:rFonts w:ascii="Calibri" w:hAnsi="Calibri" w:cs="Arial Narrow"/>
                <w:b/>
              </w:rPr>
              <w:t>Marca</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jc w:val="right"/>
            </w:pPr>
            <w:r>
              <w:rPr>
                <w:rFonts w:ascii="Calibri" w:hAnsi="Calibri" w:cs="Arial Narrow"/>
                <w:b/>
              </w:rPr>
              <w:t>Quantidade</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jc w:val="right"/>
            </w:pPr>
            <w:r>
              <w:rPr>
                <w:rFonts w:ascii="Calibri" w:hAnsi="Calibri" w:cs="Arial Narrow"/>
                <w:b/>
              </w:rPr>
              <w:t>Valor unitário (R$)</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jc w:val="right"/>
            </w:pPr>
            <w:r>
              <w:rPr>
                <w:rFonts w:ascii="Calibri" w:hAnsi="Calibri" w:cs="Arial Narrow"/>
                <w:b/>
              </w:rPr>
              <w:t>Valor total (R$)</w:t>
            </w:r>
          </w:p>
        </w:tc>
      </w:tr>
      <w:tr w:rsidR="00986548">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pPr>
            <w:r>
              <w:rPr>
                <w:rFonts w:ascii="Calibri" w:hAnsi="Calibri" w:cs="Arial Narrow"/>
              </w:rPr>
              <w:t>1</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pPr>
            <w:r>
              <w:rPr>
                <w:rFonts w:ascii="Calibri" w:hAnsi="Calibri" w:cs="Arial Narrow"/>
              </w:rPr>
              <w:t>1</w:t>
            </w:r>
          </w:p>
        </w:tc>
        <w:tc>
          <w:tcPr>
            <w:tcW w:w="2204" w:type="dxa"/>
            <w:tcBorders>
              <w:top w:val="single" w:sz="4" w:space="0" w:color="auto"/>
              <w:left w:val="single" w:sz="4" w:space="0" w:color="auto"/>
              <w:bottom w:val="single" w:sz="4" w:space="0" w:color="auto"/>
              <w:right w:val="single" w:sz="4" w:space="0" w:color="auto"/>
            </w:tcBorders>
          </w:tcPr>
          <w:p w:rsidR="00986548" w:rsidRDefault="000403A8">
            <w:pPr>
              <w:spacing w:after="0"/>
            </w:pPr>
            <w:r>
              <w:rPr>
                <w:rFonts w:ascii="Calibri" w:hAnsi="Calibri" w:cs="Arial Narrow"/>
              </w:rPr>
              <w:t xml:space="preserve">97400 - Bateria Estacionária para Nobreak. </w:t>
            </w:r>
            <w:r>
              <w:rPr>
                <w:rFonts w:ascii="Calibri" w:hAnsi="Calibri" w:cs="Arial Narrow"/>
              </w:rPr>
              <w:br/>
              <w:t>Bateria Estacionária para Nobreak. Bateria Estacionária de 40ha até 50ah com as seguintes medidas: Comprimento: 175 mm até 208 mm; Largura: exatamente 175 mm Altura: exatamente 175 mm (modelos de referência: Marc</w:t>
            </w:r>
            <w:r>
              <w:rPr>
                <w:rFonts w:ascii="Calibri" w:hAnsi="Calibri" w:cs="Arial Narrow"/>
              </w:rPr>
              <w:t>a Bosch modelo P5 780 de 50ah ou a Freedom DF500 de 40ah) Obs. Sem a base de troca do casco.</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pPr>
            <w:r>
              <w:rPr>
                <w:rFonts w:ascii="Calibri" w:hAnsi="Calibri" w:cs="Arial Narrow"/>
              </w:rPr>
              <w:t>Un</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pPr>
            <w:r>
              <w:rPr>
                <w:rFonts w:ascii="Calibri" w:hAnsi="Calibri" w:cs="Arial Narrow"/>
              </w:rPr>
              <w:t>maxion MX 500</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jc w:val="right"/>
            </w:pPr>
            <w:r>
              <w:rPr>
                <w:rFonts w:ascii="Calibri" w:hAnsi="Calibri" w:cs="Arial Narrow"/>
              </w:rPr>
              <w:t>12</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jc w:val="right"/>
            </w:pPr>
            <w:r>
              <w:rPr>
                <w:rFonts w:ascii="Calibri" w:hAnsi="Calibri" w:cs="Arial Narrow"/>
              </w:rPr>
              <w:t xml:space="preserve"> 316,99</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jc w:val="right"/>
            </w:pPr>
            <w:r>
              <w:rPr>
                <w:rFonts w:ascii="Calibri" w:hAnsi="Calibri" w:cs="Arial Narrow"/>
              </w:rPr>
              <w:t xml:space="preserve"> 3.803,88</w:t>
            </w:r>
          </w:p>
        </w:tc>
      </w:tr>
      <w:tr w:rsidR="00986548">
        <w:tc>
          <w:tcPr>
            <w:tcW w:w="900" w:type="dxa"/>
            <w:gridSpan w:val="7"/>
            <w:tcBorders>
              <w:top w:val="single" w:sz="4" w:space="0" w:color="auto"/>
              <w:left w:val="single" w:sz="4" w:space="0" w:color="auto"/>
              <w:bottom w:val="single" w:sz="4" w:space="0" w:color="auto"/>
              <w:right w:val="single" w:sz="4" w:space="0" w:color="auto"/>
            </w:tcBorders>
          </w:tcPr>
          <w:p w:rsidR="00986548" w:rsidRDefault="000403A8">
            <w:pPr>
              <w:spacing w:after="0"/>
              <w:jc w:val="right"/>
            </w:pPr>
            <w:r>
              <w:rPr>
                <w:rFonts w:ascii="Calibri" w:hAnsi="Calibri" w:cs="Arial Narrow"/>
                <w:b/>
              </w:rPr>
              <w:t>Total (R$):</w:t>
            </w:r>
          </w:p>
        </w:tc>
        <w:tc>
          <w:tcPr>
            <w:tcW w:w="900" w:type="dxa"/>
            <w:tcBorders>
              <w:top w:val="single" w:sz="4" w:space="0" w:color="auto"/>
              <w:left w:val="single" w:sz="4" w:space="0" w:color="auto"/>
              <w:bottom w:val="single" w:sz="4" w:space="0" w:color="auto"/>
              <w:right w:val="single" w:sz="4" w:space="0" w:color="auto"/>
            </w:tcBorders>
          </w:tcPr>
          <w:p w:rsidR="00986548" w:rsidRDefault="000403A8">
            <w:pPr>
              <w:spacing w:after="0"/>
              <w:jc w:val="right"/>
            </w:pPr>
            <w:r>
              <w:rPr>
                <w:rFonts w:ascii="Calibri" w:hAnsi="Calibri" w:cs="Arial Narrow"/>
              </w:rPr>
              <w:t xml:space="preserve"> 3.803,88</w:t>
            </w:r>
          </w:p>
        </w:tc>
      </w:tr>
    </w:tbl>
    <w:p w:rsidR="0024645F" w:rsidRPr="00487160" w:rsidRDefault="0024645F" w:rsidP="0024645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p>
    <w:p w:rsidR="00111F12" w:rsidRPr="00A57EC6" w:rsidRDefault="0056121C" w:rsidP="00111F12">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b/>
        </w:rPr>
      </w:pPr>
      <w:r>
        <w:rPr>
          <w:rFonts w:ascii="Calibri" w:hAnsi="Calibri" w:cs="Arial Narrow"/>
        </w:rPr>
        <w:t>Mafra, 26</w:t>
      </w:r>
      <w:r w:rsidR="0024645F" w:rsidRPr="00487160">
        <w:rPr>
          <w:rFonts w:ascii="Calibri" w:hAnsi="Calibri" w:cs="Arial Narrow"/>
        </w:rPr>
        <w:t>/08/2022</w:t>
      </w:r>
    </w:p>
    <w:p w:rsidR="0024645F" w:rsidRPr="00487160" w:rsidRDefault="0024645F" w:rsidP="0056121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rPr>
          <w:rFonts w:ascii="Calibri" w:hAnsi="Calibri" w:cs="Arial Narrow"/>
        </w:rPr>
      </w:pPr>
    </w:p>
    <w:p w:rsidR="0024645F" w:rsidRPr="00487160" w:rsidRDefault="0024645F" w:rsidP="0024645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rsidR="00A57EC6" w:rsidRDefault="0024645F" w:rsidP="00A57EC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
          <w:bCs/>
        </w:rPr>
      </w:pPr>
      <w:r w:rsidRPr="00487160">
        <w:rPr>
          <w:rFonts w:ascii="Calibri" w:hAnsi="Calibri" w:cs="Arial Narrow"/>
          <w:b/>
          <w:bCs/>
        </w:rPr>
        <w:t>_________________________________</w:t>
      </w:r>
    </w:p>
    <w:p w:rsidR="00A57EC6" w:rsidRPr="00A57EC6" w:rsidRDefault="0056121C" w:rsidP="00A57EC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Cs/>
        </w:rPr>
      </w:pPr>
      <w:r>
        <w:rPr>
          <w:rFonts w:ascii="Calibri" w:hAnsi="Calibri" w:cs="Arial Narrow"/>
          <w:bCs/>
        </w:rPr>
        <w:t xml:space="preserve">Luiz Roberto da Costa </w:t>
      </w:r>
      <w:proofErr w:type="spellStart"/>
      <w:r>
        <w:rPr>
          <w:rFonts w:ascii="Calibri" w:hAnsi="Calibri" w:cs="Arial Narrow"/>
          <w:bCs/>
        </w:rPr>
        <w:t>Ceccon</w:t>
      </w:r>
      <w:proofErr w:type="spellEnd"/>
    </w:p>
    <w:p w:rsidR="0024645F" w:rsidRPr="00487160" w:rsidRDefault="00A57EC6" w:rsidP="00A57EC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Cs/>
        </w:rPr>
      </w:pPr>
      <w:r>
        <w:rPr>
          <w:rFonts w:ascii="Calibri" w:hAnsi="Calibri" w:cs="Arial Narrow"/>
          <w:bCs/>
        </w:rPr>
        <w:t>Pregoeiro Municipal</w:t>
      </w:r>
    </w:p>
    <w:p w:rsidR="0024645F" w:rsidRPr="00487160" w:rsidRDefault="0024645F" w:rsidP="0024645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rPr>
      </w:pPr>
    </w:p>
    <w:sectPr w:rsidR="0024645F" w:rsidRPr="00487160" w:rsidSect="00113FDD">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0695" w:rsidRDefault="00CE0695" w:rsidP="0024645F">
      <w:pPr>
        <w:spacing w:after="0" w:line="240" w:lineRule="auto"/>
      </w:pPr>
      <w:r>
        <w:separator/>
      </w:r>
    </w:p>
  </w:endnote>
  <w:endnote w:type="continuationSeparator" w:id="1">
    <w:p w:rsidR="00CE0695" w:rsidRDefault="00CE0695" w:rsidP="002464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0695" w:rsidRDefault="00CE0695" w:rsidP="0024645F">
      <w:pPr>
        <w:spacing w:after="0" w:line="240" w:lineRule="auto"/>
      </w:pPr>
      <w:r>
        <w:separator/>
      </w:r>
    </w:p>
  </w:footnote>
  <w:footnote w:type="continuationSeparator" w:id="1">
    <w:p w:rsidR="00CE0695" w:rsidRDefault="00CE0695" w:rsidP="002464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437" w:rsidRPr="00651303" w:rsidRDefault="000403A8" w:rsidP="00651303">
    <w:pPr>
      <w:pStyle w:val="SemEspaamento"/>
      <w:jc w:val="center"/>
      <w:rPr>
        <w:rFonts w:ascii="Calibri" w:hAnsi="Calibri"/>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2"/>
  </w:hdrShapeDefaults>
  <w:footnotePr>
    <w:footnote w:id="0"/>
    <w:footnote w:id="1"/>
  </w:footnotePr>
  <w:endnotePr>
    <w:endnote w:id="0"/>
    <w:endnote w:id="1"/>
  </w:endnotePr>
  <w:compat/>
  <w:docVars>
    <w:docVar w:name="DATA.ATUAL" w:val="&lt;MACRO: DATA.ATUAL&gt;"/>
    <w:docVar w:name="LICITACAO.ABERTURA.DATA" w:val="&lt;MACRO: LICITACAO.ABERTURA.DATA&gt;"/>
    <w:docVar w:name="LICITACAO.DATA.HOMOLOGACAO" w:val="&lt;MACRO: LICITACAO.DATA.HOMOLOGACAO&gt;"/>
    <w:docVar w:name="LICITACAO.LICITANTES.ADJUDICADOS" w:val="&lt;MACRO: LICITACAO.LICITANTES.ADJUDICADOS&gt;"/>
    <w:docVar w:name="LICITACAO.NUMERO" w:val="&lt;MACRO: LICITACAO.NUMERO&gt;"/>
    <w:docVar w:name="LICITACAO.OBJETO" w:val="&lt;MACRO: LICITACAO.OBJETO&gt;"/>
    <w:docVar w:name="LICITACAO.PROCESSO.ADMINISTRATIVO" w:val="&lt;MACRO: LICITACAO.PROCESSO.ADMINISTRATIVO&gt;"/>
  </w:docVars>
  <w:rsids>
    <w:rsidRoot w:val="00D815AD"/>
    <w:rsid w:val="000054A3"/>
    <w:rsid w:val="00072030"/>
    <w:rsid w:val="000C434B"/>
    <w:rsid w:val="00111F12"/>
    <w:rsid w:val="0024645F"/>
    <w:rsid w:val="002647C3"/>
    <w:rsid w:val="002E5F23"/>
    <w:rsid w:val="002E6205"/>
    <w:rsid w:val="0035322B"/>
    <w:rsid w:val="00402D15"/>
    <w:rsid w:val="00451557"/>
    <w:rsid w:val="004E5201"/>
    <w:rsid w:val="0056121C"/>
    <w:rsid w:val="00651303"/>
    <w:rsid w:val="0073498F"/>
    <w:rsid w:val="007D138B"/>
    <w:rsid w:val="007F17E8"/>
    <w:rsid w:val="00844D1E"/>
    <w:rsid w:val="008C0D4F"/>
    <w:rsid w:val="00986548"/>
    <w:rsid w:val="009C1DF5"/>
    <w:rsid w:val="00A33F38"/>
    <w:rsid w:val="00A57EC6"/>
    <w:rsid w:val="00A97DDE"/>
    <w:rsid w:val="00AA69C6"/>
    <w:rsid w:val="00C4633A"/>
    <w:rsid w:val="00C73AC6"/>
    <w:rsid w:val="00CE0695"/>
    <w:rsid w:val="00D815AD"/>
    <w:rsid w:val="00DD31D1"/>
    <w:rsid w:val="00DE4FFA"/>
    <w:rsid w:val="00F301B1"/>
    <w:rsid w:val="00F503C6"/>
    <w:rsid w:val="00F645A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7C3"/>
  </w:style>
  <w:style w:type="paragraph" w:styleId="Ttulo1">
    <w:name w:val="heading 1"/>
    <w:basedOn w:val="Normal"/>
    <w:next w:val="Normal"/>
    <w:link w:val="Ttulo1Char"/>
    <w:qFormat/>
    <w:rsid w:val="00F301B1"/>
    <w:pPr>
      <w:keepNext/>
      <w:overflowPunct w:val="0"/>
      <w:autoSpaceDE w:val="0"/>
      <w:autoSpaceDN w:val="0"/>
      <w:adjustRightInd w:val="0"/>
      <w:spacing w:after="0" w:line="240" w:lineRule="auto"/>
      <w:textAlignment w:val="baseline"/>
      <w:outlineLvl w:val="0"/>
    </w:pPr>
    <w:rPr>
      <w:rFonts w:ascii="Times New Roman" w:eastAsia="Times New Roman" w:hAnsi="Times New Roman" w:cs="Times New Roman"/>
      <w:sz w:val="24"/>
      <w:szCs w:val="20"/>
      <w:lang w:eastAsia="pt-BR"/>
    </w:rPr>
  </w:style>
  <w:style w:type="paragraph" w:styleId="Ttulo3">
    <w:name w:val="heading 3"/>
    <w:basedOn w:val="Normal"/>
    <w:next w:val="Normal"/>
    <w:link w:val="Ttulo3Char"/>
    <w:qFormat/>
    <w:rsid w:val="00F301B1"/>
    <w:pPr>
      <w:keepNext/>
      <w:spacing w:before="240" w:after="60" w:line="240" w:lineRule="auto"/>
      <w:outlineLvl w:val="2"/>
    </w:pPr>
    <w:rPr>
      <w:rFonts w:ascii="Arial" w:eastAsia="Times New Roman" w:hAnsi="Arial" w:cs="Arial"/>
      <w:b/>
      <w:bCs/>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24645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4645F"/>
    <w:rPr>
      <w:rFonts w:ascii="Tahoma" w:hAnsi="Tahoma" w:cs="Tahoma"/>
      <w:sz w:val="16"/>
      <w:szCs w:val="16"/>
    </w:rPr>
  </w:style>
  <w:style w:type="paragraph" w:styleId="Cabealho">
    <w:name w:val="header"/>
    <w:basedOn w:val="Normal"/>
    <w:link w:val="CabealhoChar"/>
    <w:uiPriority w:val="99"/>
    <w:unhideWhenUsed/>
    <w:rsid w:val="0024645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4645F"/>
  </w:style>
  <w:style w:type="paragraph" w:styleId="Rodap">
    <w:name w:val="footer"/>
    <w:basedOn w:val="Normal"/>
    <w:link w:val="RodapChar"/>
    <w:uiPriority w:val="99"/>
    <w:unhideWhenUsed/>
    <w:rsid w:val="0024645F"/>
    <w:pPr>
      <w:tabs>
        <w:tab w:val="center" w:pos="4252"/>
        <w:tab w:val="right" w:pos="8504"/>
      </w:tabs>
      <w:spacing w:after="0" w:line="240" w:lineRule="auto"/>
    </w:pPr>
  </w:style>
  <w:style w:type="character" w:customStyle="1" w:styleId="RodapChar">
    <w:name w:val="Rodapé Char"/>
    <w:basedOn w:val="Fontepargpadro"/>
    <w:link w:val="Rodap"/>
    <w:uiPriority w:val="99"/>
    <w:rsid w:val="0024645F"/>
  </w:style>
  <w:style w:type="character" w:customStyle="1" w:styleId="Ttulo1Char">
    <w:name w:val="Título 1 Char"/>
    <w:basedOn w:val="Fontepargpadro"/>
    <w:link w:val="Ttulo1"/>
    <w:rsid w:val="00F301B1"/>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rsid w:val="00F301B1"/>
    <w:rPr>
      <w:rFonts w:ascii="Arial" w:eastAsia="Times New Roman" w:hAnsi="Arial" w:cs="Arial"/>
      <w:b/>
      <w:bCs/>
      <w:sz w:val="26"/>
      <w:szCs w:val="26"/>
      <w:lang w:eastAsia="pt-BR"/>
    </w:rPr>
  </w:style>
  <w:style w:type="paragraph" w:styleId="SemEspaamento">
    <w:name w:val="No Spacing"/>
    <w:uiPriority w:val="1"/>
    <w:qFormat/>
    <w:rsid w:val="0065130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594</Words>
  <Characters>3211</Characters>
  <Application>Microsoft Office Word</Application>
  <DocSecurity>0</DocSecurity>
  <Lines>26</Lines>
  <Paragraphs>7</Paragraphs>
  <ScaleCrop>false</ScaleCrop>
  <Company>....</Company>
  <LinksUpToDate>false</LinksUpToDate>
  <CharactersWithSpaces>3798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 Weise</dc:creator>
  <cp:lastModifiedBy>luiz.ceccon</cp:lastModifiedBy>
  <cp:revision>2</cp:revision>
  <dcterms:created xsi:type="dcterms:W3CDTF">2022-08-29T16:46:00Z</dcterms:created>
  <dcterms:modified xsi:type="dcterms:W3CDTF">2022-08-29T16:46:00Z</dcterms:modified>
</cp:coreProperties>
</file>