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especializada para realizar transporte de pacientes a outros municípios via TFD (Tratamento Fora de Domicílio), através da Secretaria Municipal de Saúde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4175A9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4175A9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088/2022</w:t>
      </w:r>
      <w:proofErr w:type="gramStart"/>
      <w:r w:rsidR="004175A9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4175A9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292/2022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4175A9">
        <w:rPr>
          <w:rFonts w:ascii="Calibri" w:hAnsi="Calibri" w:cs="Arial Narrow"/>
          <w:b/>
        </w:rPr>
        <w:t xml:space="preserve"> 31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4175A9">
        <w:rPr>
          <w:rFonts w:ascii="Calibri" w:hAnsi="Calibri" w:cs="Arial Narrow"/>
          <w:b/>
        </w:rPr>
        <w:t xml:space="preserve"> 31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E0634F" w:rsidRDefault="00E0634F"/>
    <w:p w:rsidR="00E0634F" w:rsidRDefault="0066505E">
      <w:r>
        <w:rPr>
          <w:rFonts w:ascii="Calibri" w:hAnsi="Calibri" w:cs="Arial Narrow"/>
          <w:b/>
        </w:rPr>
        <w:t xml:space="preserve"> 5249 - Expresso Mafrense Ltda (14.779.767/0001-75)</w:t>
      </w:r>
    </w:p>
    <w:tbl>
      <w:tblPr>
        <w:tblW w:w="0" w:type="auto"/>
        <w:tblLook w:val="04A0"/>
      </w:tblPr>
      <w:tblGrid>
        <w:gridCol w:w="813"/>
        <w:gridCol w:w="2651"/>
        <w:gridCol w:w="905"/>
        <w:gridCol w:w="892"/>
        <w:gridCol w:w="1298"/>
        <w:gridCol w:w="942"/>
        <w:gridCol w:w="1219"/>
      </w:tblGrid>
      <w:tr w:rsidR="00E063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E063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95153 - LOCAÇÃO DE VEICULO, de passageiro, tipo carro, com motorista, capacidade mínima para 05 (pessoas sentadas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Com as seguintes especificações:  - Fabricação máxima de 05 (cinco) anos;  - Equipado com itens de conforto (Ar condicionado);  - Em perfeito estado de conservação, funcionamento e higiene;  - Profissional habilitado e devidamente uniformizado </w:t>
            </w:r>
            <w:r>
              <w:rPr>
                <w:rFonts w:ascii="Calibri" w:hAnsi="Calibri" w:cs="Arial Narrow"/>
              </w:rPr>
              <w:lastRenderedPageBreak/>
              <w:t>e identifica</w:t>
            </w:r>
            <w:r>
              <w:rPr>
                <w:rFonts w:ascii="Calibri" w:hAnsi="Calibri" w:cs="Arial Narrow"/>
              </w:rPr>
              <w:t>do;  - Documentação regular completa;  - Seguro obrigatório, inclusive contra terceiros;  - Equipado com todos os itens de segurança, exigidos em legislação pertinente (em perfeito estado);  - Apoio técnico habilitado para atendimento de manutenção emergen</w:t>
            </w:r>
            <w:r>
              <w:rPr>
                <w:rFonts w:ascii="Calibri" w:hAnsi="Calibri" w:cs="Arial Narrow"/>
              </w:rPr>
              <w:t xml:space="preserve">cial do veiculo.  - Emplacado ou regularizado e registrado junto ao DETRAN.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43.800,00</w:t>
            </w:r>
          </w:p>
        </w:tc>
      </w:tr>
      <w:tr w:rsidR="00E063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95154 - LOCAÇÃO DE VEICULO, de passageiro, tipo van, com motorista, capacidade mínima para 16 lugares (pessoas sentadas)</w:t>
            </w:r>
            <w:r>
              <w:rPr>
                <w:rFonts w:ascii="Calibri" w:hAnsi="Calibri" w:cs="Arial Narrow"/>
              </w:rPr>
              <w:br/>
              <w:t>Com as segui</w:t>
            </w:r>
            <w:r>
              <w:rPr>
                <w:rFonts w:ascii="Calibri" w:hAnsi="Calibri" w:cs="Arial Narrow"/>
              </w:rPr>
              <w:t xml:space="preserve">ntes especificações:  - Fabricação máxima de 05 (cinco) anos;  - Equipado com itens de conforto (Ar condicionado, poltronas reclinável);  - Em perfeito estado de conservação, funcionamento e higiene;  - Profissional habilitado e devidamente uniformizado e </w:t>
            </w:r>
            <w:r>
              <w:rPr>
                <w:rFonts w:ascii="Calibri" w:hAnsi="Calibri" w:cs="Arial Narrow"/>
              </w:rPr>
              <w:t xml:space="preserve">identificado;  - Documentação regular completa;  - Seguro obrigatório, inclusive contra terceiros;  - Equipado com todos os itens de segurança, exigidos em legislação </w:t>
            </w:r>
            <w:r>
              <w:rPr>
                <w:rFonts w:ascii="Calibri" w:hAnsi="Calibri" w:cs="Arial Narrow"/>
              </w:rPr>
              <w:lastRenderedPageBreak/>
              <w:t>pertinente (em perfeito estado);  - Apoio técnico habilitado para atendimento de manutenç</w:t>
            </w:r>
            <w:r>
              <w:rPr>
                <w:rFonts w:ascii="Calibri" w:hAnsi="Calibri" w:cs="Arial Narrow"/>
              </w:rPr>
              <w:t xml:space="preserve">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48.800,00</w:t>
            </w:r>
          </w:p>
        </w:tc>
      </w:tr>
      <w:tr w:rsidR="00E063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68798 - LOCAÇÃO DE VEICULO, de passageiro, tipo micro-ônibus, com motorista, capacidade mínima para 28 lugares (pessoas sentadas)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- Fabricação máxima de 10 (dez) anos;  - Equipado com itens de conforto (Ar condicionado, poltronas semi-leito reguláveis);  - Em perfeito estado de conservação, funcionamento e higiene;  - Profissional habilitado e devidamente uniformizado e identificado;</w:t>
            </w:r>
            <w:r>
              <w:rPr>
                <w:rFonts w:ascii="Calibri" w:hAnsi="Calibri" w:cs="Arial Narrow"/>
              </w:rPr>
              <w:t xml:space="preserve">  - Documentação regular completa;  - Seguro obrigatório e seguro total, inclusive contra terceiros;  - Equipado com todos os itens de segurança, exigidos em legislação pertinente (em perfeito estado);  - Apoio técnico </w:t>
            </w:r>
            <w:r>
              <w:rPr>
                <w:rFonts w:ascii="Calibri" w:hAnsi="Calibri" w:cs="Arial Narrow"/>
              </w:rPr>
              <w:lastRenderedPageBreak/>
              <w:t>habilitado para atendimento de manute</w:t>
            </w:r>
            <w:r>
              <w:rPr>
                <w:rFonts w:ascii="Calibri" w:hAnsi="Calibri" w:cs="Arial Narrow"/>
              </w:rPr>
              <w:t xml:space="preserve">nção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84.800,00</w:t>
            </w:r>
          </w:p>
        </w:tc>
      </w:tr>
      <w:tr w:rsidR="00E063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68799 - LOCACAO DE VEICULO, de passageiro, tipo ônibus, com motorista, capacidade mínima para 46 lugares (pessoas sentadas)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- Fabricação máxima de 10 (dez) anos;  - Equipado com itens de conforto (Ar condicionado, poltronas semi-leito reguláveis);  - Em perfeito estado de conservação, funcionamento e higiene;  - Profissional habilitado e devidamente uniformizado e identificado;</w:t>
            </w:r>
            <w:r>
              <w:rPr>
                <w:rFonts w:ascii="Calibri" w:hAnsi="Calibri" w:cs="Arial Narrow"/>
              </w:rPr>
              <w:t xml:space="preserve">  - Documentação regular completa;  - Seguro obrigatório e seguro total, inclusive contra terceiros;  - Equipado com todos os itens de segurança, exigidos em legislação pertinente (em perfeito estado);  - Apoio técnico habilitado para atendimento de </w:t>
            </w:r>
            <w:r>
              <w:rPr>
                <w:rFonts w:ascii="Calibri" w:hAnsi="Calibri" w:cs="Arial Narrow"/>
              </w:rPr>
              <w:lastRenderedPageBreak/>
              <w:t>manute</w:t>
            </w:r>
            <w:r>
              <w:rPr>
                <w:rFonts w:ascii="Calibri" w:hAnsi="Calibri" w:cs="Arial Narrow"/>
              </w:rPr>
              <w:t xml:space="preserve">nção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54.600,00</w:t>
            </w:r>
          </w:p>
        </w:tc>
      </w:tr>
      <w:tr w:rsidR="00E0634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4F" w:rsidRDefault="00665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232.000,00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4175A9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05/09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4175A9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4175A9" w:rsidRDefault="004175A9" w:rsidP="004175A9">
    <w:pPr>
      <w:pStyle w:val="Cabealho"/>
    </w:pPr>
    <w:r w:rsidRPr="004175A9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175A9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0634F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3719</Characters>
  <Application>Microsoft Office Word</Application>
  <DocSecurity>0</DocSecurity>
  <Lines>30</Lines>
  <Paragraphs>8</Paragraphs>
  <ScaleCrop>false</ScaleCrop>
  <Company>....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2022-09-05T11:13:00Z</dcterms:created>
  <dcterms:modified xsi:type="dcterms:W3CDTF">2022-09-05T11:13:00Z</dcterms:modified>
</cp:coreProperties>
</file>