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A704F4" w:rsidP="00A704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A704F4">
        <w:rPr>
          <w:rFonts w:ascii="Calibri" w:hAnsi="Calibri" w:cs="Arial Narrow"/>
          <w:b/>
          <w:bCs/>
        </w:rPr>
        <w:drawing>
          <wp:inline distT="0" distB="0" distL="0" distR="0">
            <wp:extent cx="5400040" cy="1026916"/>
            <wp:effectExtent l="0" t="0" r="0" b="0"/>
            <wp:docPr id="1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para realização de Processo Seletivo (Prova objetiva e de Títulos), para contratação de professor em caráter temporário e reserva de cadastro para o ano de 2023, através a Secretaria Municipal de Educação, Esporte e Cultura.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A704F4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A704F4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082/2022</w:t>
      </w:r>
      <w:r w:rsidR="00A704F4">
        <w:rPr>
          <w:rFonts w:ascii="Calibri" w:hAnsi="Calibri" w:cs="Arial Narrow"/>
          <w:b/>
        </w:rPr>
        <w:t xml:space="preserve"> </w:t>
      </w:r>
      <w:r w:rsidR="00111F12" w:rsidRPr="00111F12">
        <w:rPr>
          <w:rFonts w:ascii="Calibri" w:hAnsi="Calibri" w:cs="Arial Narrow"/>
          <w:b/>
        </w:rPr>
        <w:t>Processo número:</w:t>
      </w:r>
      <w:r w:rsidR="00A704F4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273/2022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A704F4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A704F4">
        <w:rPr>
          <w:rFonts w:ascii="Calibri" w:hAnsi="Calibri" w:cs="Arial Narrow"/>
          <w:b/>
        </w:rPr>
        <w:t xml:space="preserve"> 10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660CED" w:rsidRDefault="00660CED"/>
    <w:p w:rsidR="00660CED" w:rsidRDefault="005A6078">
      <w:r>
        <w:rPr>
          <w:rFonts w:ascii="Calibri" w:hAnsi="Calibri" w:cs="Arial Narrow"/>
          <w:b/>
        </w:rPr>
        <w:t xml:space="preserve"> 11852 - </w:t>
      </w:r>
      <w:proofErr w:type="gramStart"/>
      <w:r>
        <w:rPr>
          <w:rFonts w:ascii="Calibri" w:hAnsi="Calibri" w:cs="Arial Narrow"/>
          <w:b/>
        </w:rPr>
        <w:t>AGENCIA</w:t>
      </w:r>
      <w:proofErr w:type="gramEnd"/>
      <w:r>
        <w:rPr>
          <w:rFonts w:ascii="Calibri" w:hAnsi="Calibri" w:cs="Arial Narrow"/>
          <w:b/>
        </w:rPr>
        <w:t xml:space="preserve"> TUBAZUL EIRELI (27.971.604/0001-31)</w:t>
      </w:r>
    </w:p>
    <w:tbl>
      <w:tblPr>
        <w:tblW w:w="0" w:type="auto"/>
        <w:tblLook w:val="04A0"/>
      </w:tblPr>
      <w:tblGrid>
        <w:gridCol w:w="840"/>
        <w:gridCol w:w="2790"/>
        <w:gridCol w:w="905"/>
        <w:gridCol w:w="895"/>
        <w:gridCol w:w="1298"/>
        <w:gridCol w:w="996"/>
        <w:gridCol w:w="996"/>
      </w:tblGrid>
      <w:tr w:rsidR="00660C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660C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</w:rPr>
              <w:t>97186 - Contratação de empresa para realização de Processo Seletivo (Prova prática e de Títulos), para contratação de professor em caráter temporário e reserva de cadastro para o ano de 2023, para a Educação.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7.500,00</w:t>
            </w:r>
          </w:p>
        </w:tc>
      </w:tr>
      <w:tr w:rsidR="00660CE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</w:t>
            </w:r>
            <w:r>
              <w:rPr>
                <w:rFonts w:ascii="Calibri" w:hAnsi="Calibri" w:cs="Arial Narrow"/>
                <w:b/>
              </w:rPr>
              <w:t xml:space="preserve">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ED" w:rsidRDefault="005A60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A704F4">
        <w:rPr>
          <w:rFonts w:ascii="Calibri" w:hAnsi="Calibri" w:cs="Arial Narrow"/>
        </w:rPr>
        <w:t>10/</w:t>
      </w:r>
      <w:r w:rsidRPr="00487160">
        <w:rPr>
          <w:rFonts w:ascii="Calibri" w:hAnsi="Calibri" w:cs="Arial Narrow"/>
        </w:rPr>
        <w:t>08/2022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A704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A704F4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 w:rsidR="0024645F" w:rsidRPr="00487160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5A6078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660CED"/>
    <w:rsid w:val="0073498F"/>
    <w:rsid w:val="007D138B"/>
    <w:rsid w:val="007F17E8"/>
    <w:rsid w:val="00844D1E"/>
    <w:rsid w:val="008C0D4F"/>
    <w:rsid w:val="009C1DF5"/>
    <w:rsid w:val="00A33F38"/>
    <w:rsid w:val="00A57EC6"/>
    <w:rsid w:val="00A704F4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Company>....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2022-08-11T11:37:00Z</dcterms:created>
  <dcterms:modified xsi:type="dcterms:W3CDTF">2022-08-11T11:37:00Z</dcterms:modified>
</cp:coreProperties>
</file>