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6D4500" w:rsidP="006D450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6D4500">
        <w:rPr>
          <w:rFonts w:ascii="Calibri" w:hAnsi="Calibri" w:cs="Arial Narrow"/>
          <w:b/>
          <w:bCs/>
        </w:rPr>
        <w:drawing>
          <wp:inline distT="0" distB="0" distL="0" distR="0">
            <wp:extent cx="5400040" cy="1026150"/>
            <wp:effectExtent l="0" t="0" r="0" b="0"/>
            <wp:docPr id="1" name="Imagem 12" descr="Y:\Licitações-2022\Ofícios Licitação\cabeçal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:\Licitações-2022\Ofícios Licitação\cabeçalh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2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>Com base na lei 8.666/93, alterada pela lei 8.883/94, torna-se público o resultado referente a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Licitação:Aquisição de sombrinhas decorativas para o Festival de Primavera de 2022, através da Secretaria Municipal de Educação Esporte e Cultura de Mafra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Pregão</w:t>
      </w:r>
      <w:r w:rsidR="006D4500">
        <w:rPr>
          <w:rFonts w:ascii="Calibri" w:hAnsi="Calibri" w:cs="Arial Narrow"/>
          <w:b/>
        </w:rPr>
        <w:t xml:space="preserve"> Eletrônico</w:t>
      </w:r>
      <w:r w:rsidRPr="00A57EC6">
        <w:rPr>
          <w:rFonts w:ascii="Calibri" w:hAnsi="Calibri" w:cs="Arial Narrow"/>
          <w:b/>
        </w:rPr>
        <w:t xml:space="preserve"> número:</w:t>
      </w:r>
      <w:r w:rsidR="006D4500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099/2022</w:t>
      </w:r>
      <w:proofErr w:type="gramStart"/>
      <w:r w:rsidR="006D4500">
        <w:rPr>
          <w:rFonts w:ascii="Calibri" w:hAnsi="Calibri" w:cs="Arial Narrow"/>
          <w:b/>
        </w:rPr>
        <w:t xml:space="preserve">  </w:t>
      </w:r>
      <w:proofErr w:type="gramEnd"/>
      <w:r w:rsidR="00111F12" w:rsidRPr="00111F12">
        <w:rPr>
          <w:rFonts w:ascii="Calibri" w:hAnsi="Calibri" w:cs="Arial Narrow"/>
          <w:b/>
        </w:rPr>
        <w:t>Processo número:</w:t>
      </w:r>
      <w:r w:rsidR="006D4500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327/2022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 w:rsidR="006D4500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14/09/2022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 w:rsidR="006D4500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14/09/2022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24645F" w:rsidRPr="00487160" w:rsidRDefault="0024645F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62356" w:rsidRDefault="00485E32">
      <w:r>
        <w:rPr>
          <w:rFonts w:ascii="Calibri" w:hAnsi="Calibri" w:cs="Arial Narrow"/>
          <w:b/>
        </w:rPr>
        <w:t xml:space="preserve"> 12441 - SIMONI INDUSTRIA GRAFICA LTDA (37.652.289/0001-33)</w:t>
      </w:r>
    </w:p>
    <w:tbl>
      <w:tblPr>
        <w:tblW w:w="0" w:type="auto"/>
        <w:tblLook w:val="04A0"/>
      </w:tblPr>
      <w:tblGrid>
        <w:gridCol w:w="849"/>
        <w:gridCol w:w="2836"/>
        <w:gridCol w:w="905"/>
        <w:gridCol w:w="894"/>
        <w:gridCol w:w="1298"/>
        <w:gridCol w:w="942"/>
        <w:gridCol w:w="996"/>
      </w:tblGrid>
      <w:tr w:rsidR="00A623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56" w:rsidRDefault="00485E32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56" w:rsidRDefault="00485E32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56" w:rsidRDefault="00485E32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56" w:rsidRDefault="00485E32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56" w:rsidRDefault="00485E32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56" w:rsidRDefault="00485E32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56" w:rsidRDefault="00485E32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A623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56" w:rsidRDefault="00485E32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56" w:rsidRDefault="00485E32">
            <w:pPr>
              <w:spacing w:after="0"/>
            </w:pPr>
            <w:r>
              <w:rPr>
                <w:rFonts w:ascii="Calibri" w:hAnsi="Calibri" w:cs="Arial Narrow"/>
              </w:rPr>
              <w:t>98374 - Sombrinhas decorativas</w:t>
            </w:r>
            <w:r>
              <w:rPr>
                <w:rFonts w:ascii="Calibri" w:hAnsi="Calibri" w:cs="Arial Narrow"/>
              </w:rPr>
              <w:br/>
              <w:t xml:space="preserve">cores diversas, sem estampa, tamanho mínimo: fechado 67 cm, aberta 79 cm, comprimento 80 cm, com tecido poliéster 190T. Cabo de alumínio. Instalada e formando um túnel durante o Festival de Primavera 2022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56" w:rsidRDefault="00485E32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56" w:rsidRDefault="00485E32">
            <w:pPr>
              <w:spacing w:after="0"/>
            </w:pPr>
            <w:r>
              <w:rPr>
                <w:rFonts w:ascii="Calibri" w:hAnsi="Calibri" w:cs="Arial Narrow"/>
              </w:rPr>
              <w:t>Propria Propria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56" w:rsidRDefault="00485E3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56" w:rsidRDefault="00485E3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42,02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56" w:rsidRDefault="00485E3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4.202,00</w:t>
            </w:r>
          </w:p>
        </w:tc>
      </w:tr>
      <w:tr w:rsidR="00A62356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56" w:rsidRDefault="00485E32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56" w:rsidRDefault="00485E3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4.202,00</w:t>
            </w:r>
          </w:p>
        </w:tc>
      </w:tr>
    </w:tbl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24645F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487160">
        <w:rPr>
          <w:rFonts w:ascii="Calibri" w:hAnsi="Calibri" w:cs="Arial Narrow"/>
        </w:rPr>
        <w:t>Mafra, 14/09/2022</w:t>
      </w:r>
    </w:p>
    <w:p w:rsidR="0024645F" w:rsidRDefault="0024645F" w:rsidP="006D450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rPr>
          <w:rFonts w:ascii="Calibri" w:hAnsi="Calibri" w:cs="Arial Narrow"/>
        </w:rPr>
      </w:pPr>
    </w:p>
    <w:p w:rsidR="006D4500" w:rsidRPr="00487160" w:rsidRDefault="006D4500" w:rsidP="006D450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rPr>
          <w:rFonts w:ascii="Calibri" w:hAnsi="Calibri" w:cs="Arial Narrow"/>
        </w:rPr>
      </w:pPr>
    </w:p>
    <w:p w:rsidR="00A57EC6" w:rsidRDefault="0024645F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487160">
        <w:rPr>
          <w:rFonts w:ascii="Calibri" w:hAnsi="Calibri" w:cs="Arial Narrow"/>
          <w:b/>
          <w:bCs/>
        </w:rPr>
        <w:t>_________________________________</w:t>
      </w:r>
    </w:p>
    <w:p w:rsidR="00A57EC6" w:rsidRPr="00A57EC6" w:rsidRDefault="006D4500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 xml:space="preserve">Luiz Roberto da Costa </w:t>
      </w:r>
      <w:proofErr w:type="spellStart"/>
      <w:r>
        <w:rPr>
          <w:rFonts w:ascii="Calibri" w:hAnsi="Calibri" w:cs="Arial Narrow"/>
          <w:bCs/>
        </w:rPr>
        <w:t>Ceccon</w:t>
      </w:r>
      <w:proofErr w:type="spellEnd"/>
    </w:p>
    <w:p w:rsidR="0024645F" w:rsidRPr="00487160" w:rsidRDefault="00A57EC6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sectPr w:rsidR="0024645F" w:rsidRPr="00487160" w:rsidSect="00113FD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1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1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651303" w:rsidRDefault="00485E32" w:rsidP="00651303">
    <w:pPr>
      <w:pStyle w:val="SemEspaamento"/>
      <w:jc w:val="center"/>
      <w:rPr>
        <w:rFonts w:ascii="Calibri" w:hAnsi="Calibr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6D4500"/>
    <w:rsid w:val="0073498F"/>
    <w:rsid w:val="007D138B"/>
    <w:rsid w:val="007F17E8"/>
    <w:rsid w:val="00844D1E"/>
    <w:rsid w:val="008C0D4F"/>
    <w:rsid w:val="009C1DF5"/>
    <w:rsid w:val="00A33F38"/>
    <w:rsid w:val="00A57EC6"/>
    <w:rsid w:val="00A6235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918</Characters>
  <Application>Microsoft Office Word</Application>
  <DocSecurity>0</DocSecurity>
  <Lines>7</Lines>
  <Paragraphs>2</Paragraphs>
  <ScaleCrop>false</ScaleCrop>
  <Company>....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luiz.ceccon</cp:lastModifiedBy>
  <cp:revision>2</cp:revision>
  <dcterms:created xsi:type="dcterms:W3CDTF">2022-09-14T17:20:00Z</dcterms:created>
  <dcterms:modified xsi:type="dcterms:W3CDTF">2022-09-14T17:20:00Z</dcterms:modified>
</cp:coreProperties>
</file>