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FD" w:rsidRDefault="00C22A56" w:rsidP="00B175D1">
      <w:pPr>
        <w:pStyle w:val="Contedodoquadro"/>
        <w:rPr>
          <w:rFonts w:ascii="Arial" w:hAnsi="Arial"/>
        </w:rPr>
      </w:pPr>
      <w:r>
        <w:rPr>
          <w:rFonts w:ascii="Arial" w:hAnsi="Arial"/>
          <w:noProof/>
          <w:lang w:eastAsia="pt-B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-6.2pt;margin-top:25.3pt;width:90.95pt;height:35.9pt;z-index:251675136">
            <v:textbox>
              <w:txbxContent>
                <w:p w:rsidR="003E0D28" w:rsidRDefault="003E0D28" w:rsidP="003E0D28">
                  <w:pPr>
                    <w:pStyle w:val="Contedodoquadro"/>
                    <w:jc w:val="center"/>
                    <w:rPr>
                      <w:rFonts w:hint="eastAsia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Data e Hora da Emissão</w:t>
                  </w:r>
                </w:p>
                <w:p w:rsidR="003E0D28" w:rsidRDefault="003E0D28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>
        <w:rPr>
          <w:rFonts w:ascii="Arial" w:hAnsi="Arial"/>
          <w:noProof/>
          <w:lang w:eastAsia="en-US"/>
        </w:rPr>
        <w:pict>
          <v:shape id="_x0000_s1055" type="#_x0000_t202" style="position:absolute;margin-left:0;margin-top:0;width:180.55pt;height:141.5pt;z-index:251674112;mso-width-percent:400;mso-height-percent:200;mso-position-horizontal:center;mso-width-percent:400;mso-height-percent:200;mso-width-relative:margin;mso-height-relative:margin">
            <v:textbox style="mso-fit-shape-to-text:t">
              <w:txbxContent>
                <w:sdt>
                  <w:sdtPr>
                    <w:id w:val="568603642"/>
                    <w:placeholder>
                      <w:docPart w:val="529E442C6ED44F33AF7CF68F7DF4A8EA"/>
                    </w:placeholder>
                    <w:temporary/>
                    <w:showingPlcHdr/>
                  </w:sdtPr>
                  <w:sdtContent>
                    <w:p w:rsidR="003E0D28" w:rsidRDefault="003E0D28">
                      <w:pPr>
                        <w:rPr>
                          <w:rFonts w:hint="eastAsia"/>
                        </w:rPr>
                      </w:pPr>
                      <w:r>
                        <w:t>[Digite uma citação do documento ou o resumo de uma questão interessante. Você pode posicionar a caixa de texto em qualquer lugar do documento. Use a guia Ferramentas de Caixa de Texto para alterar a formatação da caixa de texto da citação.]</w:t>
                      </w:r>
                    </w:p>
                  </w:sdtContent>
                </w:sdt>
              </w:txbxContent>
            </v:textbox>
          </v:shape>
        </w:pict>
      </w:r>
      <w:r w:rsidRPr="00C22A56">
        <w:pict>
          <v:rect id="_x0000_s1039" style="position:absolute;margin-left:394.55pt;margin-top:-9.75pt;width:90.5pt;height:35.05pt;z-index:251657728;mso-wrap-distance-left:5.7pt;mso-wrap-distance-top:5.7pt;mso-wrap-distance-right:5.7pt;mso-wrap-distance-bottom:5.7pt" strokeweight="0">
            <v:textbox style="mso-next-textbox:#_x0000_s1039" inset="4.25pt,4.25pt,4.25pt,4.25pt">
              <w:txbxContent>
                <w:p w:rsidR="003E0D28" w:rsidRDefault="003E0D28" w:rsidP="004263C0">
                  <w:pPr>
                    <w:pStyle w:val="Contedodoquadro"/>
                    <w:jc w:val="center"/>
                    <w:rPr>
                      <w:rFonts w:hint="eastAsia"/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N</w:t>
                  </w:r>
                  <w:r>
                    <w:rPr>
                      <w:rFonts w:hint="eastAsia"/>
                      <w:sz w:val="14"/>
                      <w:szCs w:val="14"/>
                    </w:rPr>
                    <w:t>ú</w:t>
                  </w:r>
                  <w:r>
                    <w:rPr>
                      <w:rFonts w:hint="eastAsia"/>
                      <w:sz w:val="14"/>
                      <w:szCs w:val="14"/>
                    </w:rPr>
                    <w:t>mero</w:t>
                  </w:r>
                  <w:r>
                    <w:rPr>
                      <w:sz w:val="14"/>
                      <w:szCs w:val="14"/>
                    </w:rPr>
                    <w:t xml:space="preserve"> e Série do RPS</w:t>
                  </w:r>
                </w:p>
                <w:p w:rsidR="003E0D28" w:rsidRPr="004263C0" w:rsidRDefault="003E0D28">
                  <w:pPr>
                    <w:pStyle w:val="Contedodoquadro"/>
                    <w:jc w:val="center"/>
                    <w:rPr>
                      <w:rFonts w:hint="eastAsia"/>
                    </w:rPr>
                  </w:pPr>
                  <w:r w:rsidRPr="004263C0">
                    <w:rPr>
                      <w:rFonts w:ascii="Times New Roman" w:hAnsi="Times New Roman" w:cs="Times New Roman"/>
                    </w:rPr>
                    <w:t>\</w:t>
                  </w:r>
                  <w:r w:rsidR="004263C0" w:rsidRPr="004263C0">
                    <w:rPr>
                      <w:rFonts w:ascii="Times New Roman" w:hAnsi="Times New Roman" w:cs="Times New Roman"/>
                    </w:rPr>
                    <w:t>A1</w:t>
                  </w:r>
                </w:p>
                <w:p w:rsidR="006B46FD" w:rsidRDefault="006B46FD">
                  <w:pPr>
                    <w:pStyle w:val="Contedodoquadro"/>
                    <w:jc w:val="center"/>
                    <w:rPr>
                      <w:rFonts w:hint="eastAsia"/>
                      <w:sz w:val="14"/>
                      <w:szCs w:val="14"/>
                    </w:rPr>
                  </w:pPr>
                </w:p>
                <w:p w:rsidR="003E0D28" w:rsidRDefault="003E0D28">
                  <w:pPr>
                    <w:rPr>
                      <w:rFonts w:hint="eastAsia"/>
                    </w:rPr>
                  </w:pPr>
                </w:p>
              </w:txbxContent>
            </v:textbox>
            <w10:wrap type="square"/>
          </v:rect>
        </w:pict>
      </w:r>
      <w:r w:rsidRPr="00C22A56">
        <w:pict>
          <v:rect id="_x0000_s1051" style="position:absolute;margin-left:-2.3pt;margin-top:-9.75pt;width:396.85pt;height:101pt;z-index:251645440;mso-wrap-distance-left:5.7pt;mso-wrap-distance-top:5.7pt;mso-wrap-distance-right:5.7pt;mso-wrap-distance-bottom:5.7pt" strokeweight="0">
            <v:textbox style="mso-next-textbox:#_x0000_s1051" inset="4.25pt,4.25pt,4.25pt,4.25pt">
              <w:txbxContent>
                <w:p w:rsidR="006B46FD" w:rsidRDefault="003E0D28">
                  <w:pPr>
                    <w:pStyle w:val="Contedodoquadro"/>
                    <w:rPr>
                      <w:rFonts w:ascii="Arial" w:hAnsi="Arial"/>
                      <w:sz w:val="18"/>
                      <w:szCs w:val="18"/>
                    </w:rPr>
                  </w:pPr>
                  <w:r w:rsidRPr="003E0D28">
                    <w:rPr>
                      <w:rFonts w:ascii="Arial" w:hAnsi="Arial"/>
                      <w:noProof/>
                      <w:sz w:val="18"/>
                      <w:szCs w:val="18"/>
                      <w:lang w:eastAsia="pt-BR" w:bidi="ar-SA"/>
                    </w:rPr>
                    <w:drawing>
                      <wp:inline distT="0" distB="0" distL="0" distR="0">
                        <wp:extent cx="1436038" cy="936585"/>
                        <wp:effectExtent l="19050" t="0" r="0" b="0"/>
                        <wp:docPr id="3" name="Figura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Figura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1095" cy="9398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rect>
        </w:pict>
      </w:r>
      <w:r w:rsidRPr="00C22A56">
        <w:rPr>
          <w:noProof/>
          <w:lang w:eastAsia="pt-BR" w:bidi="ar-SA"/>
        </w:rPr>
        <w:pict>
          <v:shape id="_x0000_s1054" type="#_x0000_t202" style="position:absolute;margin-left:-281.05pt;margin-top:-5.35pt;width:264.8pt;height:87.65pt;z-index:251672064" stroked="f">
            <v:textbox style="mso-next-textbox:#_x0000_s1054">
              <w:txbxContent>
                <w:p w:rsidR="003E0D28" w:rsidRPr="003E0D28" w:rsidRDefault="003E0D28" w:rsidP="003E0D28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E0D28">
                    <w:rPr>
                      <w:rFonts w:ascii="Arial" w:hAnsi="Arial" w:cs="Arial"/>
                      <w:b/>
                    </w:rPr>
                    <w:t>MUNICÍPIO DE MAFRA</w:t>
                  </w:r>
                </w:p>
                <w:p w:rsidR="003E0D28" w:rsidRPr="003E0D28" w:rsidRDefault="003E0D28" w:rsidP="003E0D28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3E0D28" w:rsidRPr="003E0D28" w:rsidRDefault="003E0D28" w:rsidP="003E0D28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E0D28">
                    <w:rPr>
                      <w:rFonts w:ascii="Arial" w:hAnsi="Arial" w:cs="Arial"/>
                      <w:b/>
                    </w:rPr>
                    <w:t>SECRETARIA MUNICIPAL DA FAZENDA</w:t>
                  </w:r>
                </w:p>
                <w:p w:rsidR="003E0D28" w:rsidRPr="003E0D28" w:rsidRDefault="003E0D28" w:rsidP="003E0D28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3E0D28" w:rsidRPr="003E0D28" w:rsidRDefault="003E0D28" w:rsidP="003E0D28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E0D28">
                    <w:rPr>
                      <w:rFonts w:ascii="Arial" w:hAnsi="Arial" w:cs="Arial"/>
                      <w:b/>
                    </w:rPr>
                    <w:t>RECIBO PROVISÓRIO DE SERVIÇOS - RPS</w:t>
                  </w:r>
                </w:p>
              </w:txbxContent>
            </v:textbox>
          </v:shape>
        </w:pict>
      </w:r>
      <w:r w:rsidRPr="00C22A56">
        <w:pict>
          <v:rect id="_x0000_s1040" style="position:absolute;margin-left:394.55pt;margin-top:61.2pt;width:90.5pt;height:30.05pt;z-index:251656704;mso-wrap-distance-left:5.7pt;mso-wrap-distance-top:5.7pt;mso-wrap-distance-right:5.7pt;mso-wrap-distance-bottom:5.7pt" strokeweight="0">
            <v:textbox inset="4.25pt,4.25pt,4.25pt,4.25pt">
              <w:txbxContent>
                <w:p w:rsidR="006B46FD" w:rsidRDefault="00FE40CA">
                  <w:pPr>
                    <w:pStyle w:val="Contedodoquadro"/>
                    <w:jc w:val="center"/>
                    <w:rPr>
                      <w:rFonts w:hint="eastAsia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Competência</w:t>
                  </w:r>
                </w:p>
                <w:p w:rsidR="006B46FD" w:rsidRDefault="006B46FD">
                  <w:pPr>
                    <w:pStyle w:val="Contedodoquadro"/>
                    <w:jc w:val="center"/>
                    <w:rPr>
                      <w:rFonts w:hint="eastAsia"/>
                      <w:sz w:val="14"/>
                      <w:szCs w:val="14"/>
                    </w:rPr>
                  </w:pPr>
                </w:p>
              </w:txbxContent>
            </v:textbox>
            <w10:wrap type="square"/>
          </v:rect>
        </w:pict>
      </w:r>
      <w:r w:rsidRPr="00C22A56">
        <w:pict>
          <v:rect id="_x0000_s1052" style="position:absolute;margin-left:-2.3pt;margin-top:91.25pt;width:487.35pt;height:89.1pt;z-index:251644416;mso-wrap-distance-left:5.7pt;mso-wrap-distance-top:5.7pt;mso-wrap-distance-right:5.7pt;mso-wrap-distance-bottom:5.7pt" strokeweight="0">
            <v:textbox style="mso-next-textbox:#_x0000_s1052" inset="4.25pt,4.25pt,4.25pt,4.25pt">
              <w:txbxContent>
                <w:p w:rsidR="006B46FD" w:rsidRDefault="00FE40CA">
                  <w:pPr>
                    <w:pStyle w:val="Contedodoquadro"/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PRESTADOR DE SERVIÇOS</w:t>
                  </w:r>
                </w:p>
                <w:p w:rsidR="006B46FD" w:rsidRDefault="006B46FD">
                  <w:pPr>
                    <w:pStyle w:val="Contedodoquadro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6B46FD" w:rsidRDefault="00FE40CA">
                  <w:pPr>
                    <w:pStyle w:val="Contedodoquadro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CPF/CNPJ:                                                                                                               Inscrição Municipal: </w:t>
                  </w:r>
                </w:p>
                <w:p w:rsidR="006B46FD" w:rsidRDefault="00FE40CA">
                  <w:pPr>
                    <w:pStyle w:val="Contedodoquadro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Nome:</w:t>
                  </w:r>
                </w:p>
                <w:p w:rsidR="006B46FD" w:rsidRDefault="00FE40CA">
                  <w:pPr>
                    <w:pStyle w:val="Contedodoquadro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Endereço:                                                                                                                                        CEP:</w:t>
                  </w:r>
                </w:p>
                <w:p w:rsidR="006B46FD" w:rsidRDefault="00FE40CA">
                  <w:pPr>
                    <w:pStyle w:val="Contedodoquadro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Bairro:                    </w:t>
                  </w:r>
                </w:p>
                <w:p w:rsidR="006B46FD" w:rsidRDefault="00FE40CA">
                  <w:pPr>
                    <w:pStyle w:val="Contedodoquadro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Município:                                                                                     UF:                      E-mail:</w:t>
                  </w:r>
                </w:p>
                <w:p w:rsidR="006B46FD" w:rsidRDefault="006B46FD">
                  <w:pPr>
                    <w:pStyle w:val="Contedodoquadro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rect>
        </w:pict>
      </w:r>
      <w:r w:rsidRPr="00C22A56">
        <w:pict>
          <v:rect id="_x0000_s1044" style="position:absolute;margin-left:-1.85pt;margin-top:180.35pt;width:487.35pt;height:89.1pt;z-index:251652608;mso-wrap-distance-left:5.7pt;mso-wrap-distance-top:5.7pt;mso-wrap-distance-right:5.7pt;mso-wrap-distance-bottom:5.7pt" strokeweight="0">
            <v:textbox style="mso-next-textbox:#_x0000_s1044" inset="4.25pt,4.25pt,4.25pt,4.25pt">
              <w:txbxContent>
                <w:p w:rsidR="006B46FD" w:rsidRDefault="00FE40CA">
                  <w:pPr>
                    <w:pStyle w:val="Contedodoquadro"/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TOMADOR DE SERVIÇOS</w:t>
                  </w:r>
                </w:p>
                <w:p w:rsidR="006B46FD" w:rsidRDefault="00FE40CA">
                  <w:pPr>
                    <w:pStyle w:val="Contedodoquadro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CPF/CNPJ:                                                                                                               Inscrição Municipal: </w:t>
                  </w:r>
                </w:p>
                <w:p w:rsidR="006B46FD" w:rsidRDefault="00FE40CA">
                  <w:pPr>
                    <w:pStyle w:val="Contedodoquadro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Nome:</w:t>
                  </w:r>
                </w:p>
                <w:p w:rsidR="006B46FD" w:rsidRDefault="00FE40CA">
                  <w:pPr>
                    <w:pStyle w:val="Contedodoquadro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Endereço:                                                                                                                                        CEP:</w:t>
                  </w:r>
                </w:p>
                <w:p w:rsidR="006B46FD" w:rsidRDefault="00FE40CA">
                  <w:pPr>
                    <w:pStyle w:val="Contedodoquadro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Bairro:                    </w:t>
                  </w:r>
                </w:p>
                <w:p w:rsidR="006B46FD" w:rsidRDefault="00FE40CA">
                  <w:pPr>
                    <w:pStyle w:val="Contedodoquadro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Município:                                                                                     UF:                      E-mail:</w:t>
                  </w:r>
                </w:p>
                <w:p w:rsidR="006B46FD" w:rsidRDefault="006B46FD">
                  <w:pPr>
                    <w:pStyle w:val="Contedodoquadro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rect>
        </w:pict>
      </w:r>
      <w:r w:rsidRPr="00C22A56">
        <w:pict>
          <v:line id="_x0000_s1026" style="position:absolute;z-index:251671040" from="388.45pt,553.35pt" to="388.45pt,642.5pt">
            <v:fill o:detectmouseclick="t"/>
          </v:line>
        </w:pict>
      </w:r>
      <w:r w:rsidRPr="00C22A56">
        <w:pict>
          <v:line id="_x0000_s1027" style="position:absolute;z-index:251670016" from="294.55pt,553.55pt" to="295.75pt,642.7pt">
            <v:fill o:detectmouseclick="t"/>
          </v:line>
        </w:pict>
      </w:r>
      <w:r w:rsidRPr="00C22A56">
        <w:pict>
          <v:line id="_x0000_s1029" style="position:absolute;z-index:251667968" from="203.75pt,553.55pt" to="203.75pt,642.7pt">
            <v:fill o:detectmouseclick="t"/>
          </v:line>
        </w:pict>
      </w:r>
      <w:r w:rsidRPr="00C22A56">
        <w:pict>
          <v:rect id="_x0000_s1031" style="position:absolute;margin-left:-2.3pt;margin-top:642.7pt;width:487.35pt;height:19.3pt;z-index:251665920;mso-wrap-distance-left:5.7pt;mso-wrap-distance-top:5.7pt;mso-wrap-distance-right:5.7pt;mso-wrap-distance-bottom:5.7pt" strokeweight="0">
            <v:textbox inset="4.25pt,4.25pt,4.25pt,4.25pt">
              <w:txbxContent>
                <w:p w:rsidR="006B46FD" w:rsidRDefault="00FE40CA">
                  <w:pPr>
                    <w:pStyle w:val="Contedodoquadro"/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OUTRAS INFORMAÇÕES</w:t>
                  </w:r>
                </w:p>
              </w:txbxContent>
            </v:textbox>
            <w10:wrap type="square"/>
          </v:rect>
        </w:pict>
      </w:r>
      <w:r w:rsidRPr="00C22A56">
        <w:pict>
          <v:rect id="_x0000_s1032" style="position:absolute;margin-left:-1.85pt;margin-top:613.05pt;width:487.35pt;height:29.65pt;z-index:251664896;mso-wrap-distance-left:5.7pt;mso-wrap-distance-top:5.7pt;mso-wrap-distance-right:5.7pt;mso-wrap-distance-bottom:5.7pt" strokeweight="0">
            <v:textbox inset="4.25pt,4.25pt,4.25pt,4.25pt">
              <w:txbxContent>
                <w:p w:rsidR="006B46FD" w:rsidRDefault="00FE40CA">
                  <w:pPr>
                    <w:pStyle w:val="Contedodoquadro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Valor IR                                   Valor CSLL                            Outras retenções            Valor deduções               Valor Líquido</w:t>
                  </w:r>
                </w:p>
                <w:p w:rsidR="006B46FD" w:rsidRDefault="00FE40CA">
                  <w:pPr>
                    <w:pStyle w:val="Contedodoquadro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  <w10:wrap type="square"/>
          </v:rect>
        </w:pict>
      </w:r>
      <w:r w:rsidRPr="00C22A56">
        <w:pict>
          <v:rect id="_x0000_s1033" style="position:absolute;margin-left:-1.85pt;margin-top:581.8pt;width:487.35pt;height:31.25pt;z-index:251663872;mso-wrap-distance-left:5.7pt;mso-wrap-distance-top:5.7pt;mso-wrap-distance-right:5.7pt;mso-wrap-distance-bottom:5.7pt" strokeweight="0">
            <v:textbox inset="4.25pt,4.25pt,4.25pt,4.25pt">
              <w:txbxContent>
                <w:p w:rsidR="006B46FD" w:rsidRDefault="00FE40CA">
                  <w:pPr>
                    <w:pStyle w:val="Contedodoquadro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Desconto incondicional:       Desconto Condicional         Valor PIS                         Valor COFINS                  Valor INSS</w:t>
                  </w:r>
                </w:p>
                <w:p w:rsidR="006B46FD" w:rsidRDefault="00FE40CA">
                  <w:pPr>
                    <w:pStyle w:val="Contedodoquadro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  <w10:wrap type="square"/>
          </v:rect>
        </w:pict>
      </w:r>
      <w:r w:rsidRPr="00C22A56">
        <w:pict>
          <v:rect id="_x0000_s1034" style="position:absolute;margin-left:-1.85pt;margin-top:553.35pt;width:487.35pt;height:28.45pt;z-index:251662848;mso-wrap-distance-left:5.7pt;mso-wrap-distance-top:5.7pt;mso-wrap-distance-right:5.7pt;mso-wrap-distance-bottom:5.7pt" strokeweight="0">
            <v:textbox inset="4.25pt,4.25pt,4.25pt,4.25pt">
              <w:txbxContent>
                <w:p w:rsidR="006B46FD" w:rsidRDefault="00FE40CA">
                  <w:pPr>
                    <w:pStyle w:val="Contedodoquadro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Valor do Serviço                     Base de cálculo                    Alíquota ISS                   Valor ISS retido               Valor ISS</w:t>
                  </w:r>
                </w:p>
                <w:p w:rsidR="006B46FD" w:rsidRDefault="00FE40CA">
                  <w:pPr>
                    <w:pStyle w:val="Contedodoquadro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  <w10:wrap type="square"/>
          </v:rect>
        </w:pict>
      </w:r>
      <w:r w:rsidRPr="00C22A56">
        <w:pict>
          <v:rect id="_x0000_s1035" style="position:absolute;margin-left:-1.85pt;margin-top:516.7pt;width:487.35pt;height:36.65pt;z-index:251661824;mso-wrap-distance-left:5.7pt;mso-wrap-distance-top:5.7pt;mso-wrap-distance-right:5.7pt;mso-wrap-distance-bottom:5.7pt" strokeweight="0">
            <v:textbox inset="4.25pt,4.25pt,4.25pt,4.25pt">
              <w:txbxContent>
                <w:p w:rsidR="006B46FD" w:rsidRDefault="00FE40CA">
                  <w:pPr>
                    <w:pStyle w:val="Contedodoquadro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Natureza de Operação:</w:t>
                  </w:r>
                </w:p>
                <w:p w:rsidR="006B46FD" w:rsidRDefault="006B46FD">
                  <w:pPr>
                    <w:pStyle w:val="Contedodoquadro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  <w:p w:rsidR="006B46FD" w:rsidRDefault="006B46FD">
                  <w:pPr>
                    <w:pStyle w:val="Contedodoquadro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xbxContent>
            </v:textbox>
            <w10:wrap type="square"/>
          </v:rect>
        </w:pict>
      </w:r>
      <w:r w:rsidRPr="00C22A56">
        <w:pict>
          <v:rect id="_x0000_s1038" style="position:absolute;margin-left:-2.3pt;margin-top:480.05pt;width:487.35pt;height:36.65pt;z-index:251658752;mso-wrap-distance-left:5.7pt;mso-wrap-distance-top:5.7pt;mso-wrap-distance-right:5.7pt;mso-wrap-distance-bottom:5.7pt" strokeweight="0">
            <v:textbox inset="4.25pt,4.25pt,4.25pt,4.25pt">
              <w:txbxContent>
                <w:p w:rsidR="006B46FD" w:rsidRDefault="00FE40CA">
                  <w:pPr>
                    <w:pStyle w:val="Contedodoquadro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Código do Serviço:</w:t>
                  </w:r>
                </w:p>
                <w:p w:rsidR="006B46FD" w:rsidRDefault="006B46FD">
                  <w:pPr>
                    <w:pStyle w:val="Contedodoquadro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  <w:p w:rsidR="006B46FD" w:rsidRDefault="006B46FD">
                  <w:pPr>
                    <w:pStyle w:val="Contedodoquadro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xbxContent>
            </v:textbox>
            <w10:wrap type="square"/>
          </v:rect>
        </w:pict>
      </w:r>
      <w:r>
        <w:rPr>
          <w:rFonts w:ascii="Arial" w:hAnsi="Arial"/>
          <w:noProof/>
          <w:lang w:eastAsia="pt-BR" w:bidi="ar-SA"/>
        </w:rPr>
        <w:pict>
          <v:line id="shape_0" o:spid="_x0000_s1050" style="position:absolute;flip:y;z-index:251646464" from="-61pt,-772.95pt" to="425.8pt,-772.35pt" stroked="f" strokecolor="#3465a4">
            <v:fill o:detectmouseclick="t"/>
          </v:line>
        </w:pict>
      </w:r>
      <w:r w:rsidRPr="00C22A56">
        <w:pict>
          <v:rect id="_x0000_s1045" style="position:absolute;margin-left:-1.85pt;margin-top:269.45pt;width:486.9pt;height:471.6pt;z-index:251651584;mso-wrap-distance-left:5.7pt;mso-wrap-distance-top:5.7pt;mso-wrap-distance-right:5.7pt;mso-wrap-distance-bottom:5.7pt" strokeweight="0">
            <v:textbox style="mso-next-textbox:#_x0000_s1045" inset="4.25pt,4.25pt,4.25pt,4.25pt">
              <w:txbxContent>
                <w:p w:rsidR="006B46FD" w:rsidRPr="004263C0" w:rsidRDefault="004263C0" w:rsidP="004263C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263C0">
                    <w:rPr>
                      <w:rFonts w:ascii="Arial" w:hAnsi="Arial" w:cs="Arial"/>
                      <w:b/>
                      <w:sz w:val="16"/>
                      <w:szCs w:val="16"/>
                    </w:rPr>
                    <w:t>DISCRIMINAÇÃO DOS SERVIÇOS</w:t>
                  </w:r>
                </w:p>
              </w:txbxContent>
            </v:textbox>
            <w10:wrap type="square"/>
          </v:rect>
        </w:pict>
      </w:r>
      <w:r w:rsidRPr="00C22A56">
        <w:pict>
          <v:rect id="_x0000_s1043" style="position:absolute;margin-left:-1.85pt;margin-top:287.25pt;width:487.35pt;height:175.05pt;z-index:251653632;mso-wrap-distance-left:5.7pt;mso-wrap-distance-top:5.7pt;mso-wrap-distance-right:5.7pt;mso-wrap-distance-bottom:5.7pt" strokeweight="0">
            <v:textbox style="mso-next-textbox:#_x0000_s1043" inset="4.25pt,4.25pt,4.25pt,4.25pt">
              <w:txbxContent>
                <w:p w:rsidR="006B46FD" w:rsidRDefault="006B46FD">
                  <w:pPr>
                    <w:pStyle w:val="Contedodoquadro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rect>
        </w:pict>
      </w:r>
      <w:r w:rsidRPr="00C22A56">
        <w:pict>
          <v:rect id="_x0000_s1042" style="position:absolute;margin-left:-1.85pt;margin-top:462.25pt;width:487.35pt;height:17.8pt;z-index:251654656;mso-wrap-distance-left:5.7pt;mso-wrap-distance-top:5.7pt;mso-wrap-distance-right:5.7pt;mso-wrap-distance-bottom:5.7pt" strokeweight="0">
            <v:textbox style="mso-next-textbox:#_x0000_s1042" inset="4.25pt,4.25pt,4.25pt,4.25pt">
              <w:txbxContent>
                <w:p w:rsidR="006B46FD" w:rsidRDefault="00FE40CA">
                  <w:pPr>
                    <w:pStyle w:val="Contedodoquadro"/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VALOR TOTAL DO SERVIÇO:</w:t>
                  </w:r>
                </w:p>
              </w:txbxContent>
            </v:textbox>
            <w10:wrap type="square"/>
          </v:rect>
        </w:pict>
      </w:r>
      <w:r w:rsidRPr="00C22A56">
        <w:pict>
          <v:line id="_x0000_s1030" style="position:absolute;flip:y;z-index:251666944" from="-4.3pt,12.85pt" to="482.5pt,13.45pt" stroked="f" strokecolor="#3465a4">
            <v:fill o:detectmouseclick="t"/>
          </v:line>
        </w:pict>
      </w:r>
      <w:r>
        <w:rPr>
          <w:rFonts w:ascii="Arial" w:hAnsi="Arial"/>
          <w:noProof/>
          <w:lang w:eastAsia="pt-BR" w:bidi="ar-SA"/>
        </w:rPr>
        <w:pict>
          <v:line id="_x0000_s1049" style="position:absolute;z-index:251647488" from="45.85pt,-505.75pt" to="45.85pt,-416.6pt">
            <v:fill o:detectmouseclick="t"/>
          </v:line>
        </w:pict>
      </w:r>
      <w:r>
        <w:rPr>
          <w:rFonts w:ascii="Arial" w:hAnsi="Arial"/>
          <w:noProof/>
          <w:lang w:eastAsia="pt-BR" w:bidi="ar-SA"/>
        </w:rPr>
        <w:pict>
          <v:line id="_x0000_s1048" style="position:absolute;z-index:251648512" from="152.1pt,-505.75pt" to="152.1pt,-416.6pt">
            <v:fill o:detectmouseclick="t"/>
          </v:line>
        </w:pict>
      </w:r>
      <w:r>
        <w:rPr>
          <w:rFonts w:ascii="Arial" w:hAnsi="Arial"/>
          <w:noProof/>
          <w:lang w:eastAsia="pt-BR" w:bidi="ar-SA"/>
        </w:rPr>
        <w:pict>
          <v:line id="_x0000_s1047" style="position:absolute;z-index:251649536" from="242.1pt,-505.75pt" to="243.3pt,-416.6pt">
            <v:fill o:detectmouseclick="t"/>
          </v:line>
        </w:pict>
      </w:r>
      <w:r>
        <w:rPr>
          <w:rFonts w:ascii="Arial" w:hAnsi="Arial"/>
          <w:noProof/>
          <w:lang w:eastAsia="pt-BR" w:bidi="ar-SA"/>
        </w:rPr>
        <w:pict>
          <v:line id="_x0000_s1046" style="position:absolute;z-index:251650560" from="335.25pt,-505.75pt" to="335.25pt,-416.6pt">
            <v:fill o:detectmouseclick="t"/>
          </v:line>
        </w:pict>
      </w:r>
      <w:r w:rsidR="00486BDF">
        <w:rPr>
          <w:rFonts w:ascii="Arial" w:hAnsi="Arial"/>
        </w:rPr>
        <w:t>-</w:t>
      </w:r>
    </w:p>
    <w:sectPr w:rsidR="006B46FD" w:rsidSect="006B46FD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A6F" w:rsidRDefault="00D54A6F" w:rsidP="003E0D28">
      <w:pPr>
        <w:rPr>
          <w:rFonts w:hint="eastAsia"/>
        </w:rPr>
      </w:pPr>
      <w:r>
        <w:separator/>
      </w:r>
    </w:p>
  </w:endnote>
  <w:endnote w:type="continuationSeparator" w:id="1">
    <w:p w:rsidR="00D54A6F" w:rsidRDefault="00D54A6F" w:rsidP="003E0D2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A6F" w:rsidRDefault="00D54A6F" w:rsidP="003E0D28">
      <w:pPr>
        <w:rPr>
          <w:rFonts w:hint="eastAsia"/>
        </w:rPr>
      </w:pPr>
      <w:r>
        <w:separator/>
      </w:r>
    </w:p>
  </w:footnote>
  <w:footnote w:type="continuationSeparator" w:id="1">
    <w:p w:rsidR="00D54A6F" w:rsidRDefault="00D54A6F" w:rsidP="003E0D2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46FD"/>
    <w:rsid w:val="003E0D28"/>
    <w:rsid w:val="004263C0"/>
    <w:rsid w:val="00486BDF"/>
    <w:rsid w:val="00627636"/>
    <w:rsid w:val="006B46FD"/>
    <w:rsid w:val="009278FC"/>
    <w:rsid w:val="009D0F83"/>
    <w:rsid w:val="00B175D1"/>
    <w:rsid w:val="00C22A56"/>
    <w:rsid w:val="00C85FC8"/>
    <w:rsid w:val="00CE45D5"/>
    <w:rsid w:val="00D27EFF"/>
    <w:rsid w:val="00D54A6F"/>
    <w:rsid w:val="00F70C44"/>
    <w:rsid w:val="00FE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6FD"/>
    <w:pPr>
      <w:widowContro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6B46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6B46FD"/>
    <w:pPr>
      <w:spacing w:after="140" w:line="288" w:lineRule="auto"/>
    </w:pPr>
  </w:style>
  <w:style w:type="paragraph" w:styleId="Lista">
    <w:name w:val="List"/>
    <w:basedOn w:val="Corpodetexto"/>
    <w:rsid w:val="006B46FD"/>
  </w:style>
  <w:style w:type="paragraph" w:styleId="Legenda">
    <w:name w:val="caption"/>
    <w:basedOn w:val="Normal"/>
    <w:rsid w:val="006B46F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6B46FD"/>
    <w:pPr>
      <w:suppressLineNumbers/>
    </w:pPr>
  </w:style>
  <w:style w:type="paragraph" w:customStyle="1" w:styleId="Contedodoquadro">
    <w:name w:val="Conteúdo do quadro"/>
    <w:basedOn w:val="Normal"/>
    <w:qFormat/>
    <w:rsid w:val="006B46FD"/>
  </w:style>
  <w:style w:type="paragraph" w:styleId="Textodebalo">
    <w:name w:val="Balloon Text"/>
    <w:basedOn w:val="Normal"/>
    <w:link w:val="TextodebaloChar"/>
    <w:uiPriority w:val="99"/>
    <w:semiHidden/>
    <w:unhideWhenUsed/>
    <w:rsid w:val="009D0F83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F83"/>
    <w:rPr>
      <w:rFonts w:ascii="Tahoma" w:hAnsi="Tahoma"/>
      <w:sz w:val="16"/>
      <w:szCs w:val="14"/>
    </w:rPr>
  </w:style>
  <w:style w:type="paragraph" w:styleId="Cabealho">
    <w:name w:val="header"/>
    <w:basedOn w:val="Normal"/>
    <w:link w:val="CabealhoChar"/>
    <w:uiPriority w:val="99"/>
    <w:semiHidden/>
    <w:unhideWhenUsed/>
    <w:rsid w:val="003E0D28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E0D28"/>
    <w:rPr>
      <w:szCs w:val="21"/>
    </w:rPr>
  </w:style>
  <w:style w:type="paragraph" w:styleId="Rodap">
    <w:name w:val="footer"/>
    <w:basedOn w:val="Normal"/>
    <w:link w:val="RodapChar"/>
    <w:uiPriority w:val="99"/>
    <w:semiHidden/>
    <w:unhideWhenUsed/>
    <w:rsid w:val="003E0D28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semiHidden/>
    <w:rsid w:val="003E0D28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29E442C6ED44F33AF7CF68F7DF4A8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FA38A4-738E-4661-AEAE-AB59318C29B8}"/>
      </w:docPartPr>
      <w:docPartBody>
        <w:p w:rsidR="00692029" w:rsidRDefault="007A0441" w:rsidP="007A0441">
          <w:pPr>
            <w:pStyle w:val="529E442C6ED44F33AF7CF68F7DF4A8EA"/>
          </w:pPr>
          <w:r>
            <w:t>[Digite uma citação do documento ou o resumo de uma questão interessante. Você pode posicionar a caixa de texto em qualquer lugar do documento. Use a guia Ferramentas de Caixa de Texto para alterar a formatação da caixa de texto da citação.]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A0441"/>
    <w:rsid w:val="00421AEB"/>
    <w:rsid w:val="00692029"/>
    <w:rsid w:val="007A0441"/>
    <w:rsid w:val="00BD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0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529E442C6ED44F33AF7CF68F7DF4A8EA">
    <w:name w:val="529E442C6ED44F33AF7CF68F7DF4A8EA"/>
    <w:rsid w:val="007A044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CF831-D631-4CE9-80E8-DA1DC0E9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marivana m</dc:creator>
  <cp:lastModifiedBy>joyce.zanetti</cp:lastModifiedBy>
  <cp:revision>2</cp:revision>
  <dcterms:created xsi:type="dcterms:W3CDTF">2017-06-30T18:35:00Z</dcterms:created>
  <dcterms:modified xsi:type="dcterms:W3CDTF">2017-06-30T18:35:00Z</dcterms:modified>
  <dc:language>pt-BR</dc:language>
</cp:coreProperties>
</file>