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DD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6D9811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5E7F1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19D131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988C2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fornecimento parcelado de porções (marmitas) nos tamanhos “M” e “G” contendo alimentos preparados/refeições servidas em embalagens de isopor ou alumínio e lanches a serem entregues nas Secretarias Municipais e no Corpo de Bombeiros Militar de Mafra SC.</w:t>
      </w:r>
      <w:r>
        <w:rPr>
          <w:rFonts w:ascii="Calibri" w:hAnsi="Calibri" w:cs="Arial Narrow"/>
        </w:rPr>
        <w:t xml:space="preserve"> </w:t>
      </w:r>
    </w:p>
    <w:p w14:paraId="3C9BE29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E2C189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-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073/2024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200/2024</w:t>
      </w:r>
    </w:p>
    <w:p w14:paraId="45D1AC0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A8F1DF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18/12/2024</w:t>
      </w:r>
    </w:p>
    <w:p w14:paraId="516843B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952CFC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/12/2024</w:t>
      </w:r>
    </w:p>
    <w:p w14:paraId="22C4756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6C5E86D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itens declarados Adjudicados:</w:t>
      </w:r>
    </w:p>
    <w:p w14:paraId="589FAA7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E3EBA2D">
      <w:r>
        <w:rPr>
          <w:rFonts w:ascii="Calibri" w:hAnsi="Calibri" w:cs="Arial Narrow"/>
          <w:b/>
        </w:rPr>
        <w:t>9588 - IDAEL TABORDA RIBAS-ME (28.825.363/0001-85)</w:t>
      </w:r>
    </w:p>
    <w:tbl>
      <w:tblPr>
        <w:tblStyle w:val="5"/>
        <w:tblW w:w="0" w:type="auto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109"/>
        <w:gridCol w:w="909"/>
        <w:gridCol w:w="920"/>
        <w:gridCol w:w="876"/>
        <w:gridCol w:w="1055"/>
        <w:gridCol w:w="1219"/>
      </w:tblGrid>
      <w:tr w14:paraId="78BF7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11B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BBA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9EC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EC1E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CC4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C3E1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D6E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749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454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6531">
            <w:pPr>
              <w:spacing w:after="0"/>
            </w:pPr>
            <w:r>
              <w:rPr>
                <w:rFonts w:ascii="Calibri" w:hAnsi="Calibri" w:cs="Arial Narrow"/>
              </w:rPr>
              <w:t>92600 - Alimentação Pronta, Marmita, Tamanho M - Aproximadamente 0,6 L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D1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4BF2A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>Serviço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D19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16.450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B90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19,17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DA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315.346,50</w:t>
            </w:r>
          </w:p>
        </w:tc>
      </w:tr>
      <w:tr w14:paraId="6E525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C29EA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CE09">
            <w:pPr>
              <w:spacing w:after="0"/>
            </w:pPr>
            <w:r>
              <w:rPr>
                <w:rFonts w:ascii="Calibri" w:hAnsi="Calibri" w:cs="Arial Narrow"/>
              </w:rPr>
              <w:t>92116 - Alimentação Pronta, Marmita, tamanho “G” - Aproximadamente 0,9 L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586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B1CF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>Serviço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C1B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5.950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46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B1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130.900,00</w:t>
            </w:r>
          </w:p>
        </w:tc>
      </w:tr>
      <w:tr w14:paraId="3BB3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EF2F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D493">
            <w:pPr>
              <w:spacing w:after="0"/>
            </w:pPr>
            <w:r>
              <w:rPr>
                <w:rFonts w:ascii="Calibri" w:hAnsi="Calibri" w:cs="Arial Narrow"/>
              </w:rPr>
              <w:t>39930 - X-Salada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Sanduíche composto por pão de hambúrguer macio, hambúrguer de carne bovina de aproximadamente 100g, queijo mussarela ou prato, alface, tomate em rodelas e maionese, com embalagem individual térmica para manter a temperatura.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037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98ED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>Serviço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1F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9A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006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28.500,00</w:t>
            </w:r>
          </w:p>
        </w:tc>
      </w:tr>
      <w:tr w14:paraId="442C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E226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47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474.746,50</w:t>
            </w:r>
          </w:p>
        </w:tc>
      </w:tr>
    </w:tbl>
    <w:p w14:paraId="763DD4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1B994D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9</w:t>
      </w:r>
      <w:bookmarkStart w:id="0" w:name="_GoBack"/>
      <w:bookmarkEnd w:id="0"/>
      <w:r>
        <w:rPr>
          <w:rFonts w:ascii="Calibri" w:hAnsi="Calibri" w:cs="Arial Narrow"/>
        </w:rPr>
        <w:t>/12/2024</w:t>
      </w:r>
    </w:p>
    <w:p w14:paraId="17D2D4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73A540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73AEAE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8021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30A259E6"/>
    <w:rsid w:val="583355C2"/>
    <w:rsid w:val="5C0A490D"/>
    <w:rsid w:val="6F9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6</TotalTime>
  <ScaleCrop>false</ScaleCrop>
  <LinksUpToDate>false</LinksUpToDate>
  <CharactersWithSpaces>1053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2024-12-19T14:04:57Z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2070-12.2.0.19307</vt:lpwstr>
  </property>
  <property fmtid="{D5CDD505-2E9C-101B-9397-08002B2CF9AE}" pid="3" name="ICV">
    <vt:lpwstr>9C14E681A119492CAB6A6A31BC004A11_13</vt:lpwstr>
  </property>
</Properties>
</file>